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9219" w14:textId="10A05D8D" w:rsidR="004B25DC" w:rsidRPr="00024B2F" w:rsidRDefault="004B25DC" w:rsidP="004B25DC">
      <w:pPr>
        <w:spacing w:after="0"/>
        <w:rPr>
          <w:rStyle w:val="a"/>
          <w:rFonts w:cstheme="minorHAnsi"/>
          <w:b/>
          <w:lang w:val="en-US"/>
        </w:rPr>
      </w:pPr>
      <w:r w:rsidRPr="00687EC5">
        <w:rPr>
          <w:rFonts w:cstheme="minorHAnsi"/>
          <w:b/>
          <w:noProof/>
          <w:lang w:eastAsia="en-AU"/>
        </w:rPr>
        <w:drawing>
          <wp:inline distT="0" distB="0" distL="0" distR="0" wp14:anchorId="6CA6CC78" wp14:editId="55FF1240">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A76A92" w:rsidRPr="00A76A92">
        <w:rPr>
          <w:rFonts w:cstheme="minorHAnsi"/>
          <w:b/>
          <w:lang w:val="en-US"/>
        </w:rPr>
        <w:t>24 July 2020 Careers Newsletter</w:t>
      </w:r>
    </w:p>
    <w:p w14:paraId="2274A206" w14:textId="77777777" w:rsidR="004B25DC" w:rsidRDefault="004B25DC" w:rsidP="004B25DC">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6F788AF5" w14:textId="5350389E" w:rsidR="004B25DC" w:rsidRPr="00AF14AD" w:rsidRDefault="004B25DC" w:rsidP="004B25DC">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A76A92">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7E77BD7B" w14:textId="7BD790AE" w:rsidR="004B25DC" w:rsidRDefault="004B25DC" w:rsidP="004B25DC">
      <w:pPr>
        <w:pStyle w:val="NormalWeb"/>
        <w:spacing w:before="0" w:beforeAutospacing="0" w:after="0" w:afterAutospacing="0"/>
        <w:rPr>
          <w:rFonts w:asciiTheme="minorHAnsi" w:hAnsiTheme="minorHAnsi" w:cstheme="minorHAnsi"/>
          <w:b/>
          <w:bCs/>
          <w:sz w:val="16"/>
          <w:szCs w:val="16"/>
          <w:shd w:val="clear" w:color="auto" w:fill="FFFFFF"/>
        </w:rPr>
      </w:pPr>
    </w:p>
    <w:p w14:paraId="586B550F" w14:textId="77777777" w:rsidR="00F74D2E" w:rsidRDefault="00F74D2E" w:rsidP="00024C05">
      <w:pPr>
        <w:spacing w:after="0" w:line="240" w:lineRule="auto"/>
        <w:rPr>
          <w:rFonts w:cstheme="minorHAnsi"/>
          <w:b/>
          <w:u w:val="single"/>
        </w:rPr>
        <w:sectPr w:rsidR="00F74D2E" w:rsidSect="00C71181">
          <w:pgSz w:w="11906" w:h="16838"/>
          <w:pgMar w:top="720" w:right="720" w:bottom="720" w:left="720" w:header="708" w:footer="708" w:gutter="0"/>
          <w:cols w:space="708"/>
          <w:docGrid w:linePitch="360"/>
        </w:sectPr>
      </w:pPr>
    </w:p>
    <w:p w14:paraId="15211D29" w14:textId="57830533" w:rsidR="00024C05" w:rsidRPr="00F74D2E" w:rsidRDefault="00024C05" w:rsidP="00024C05">
      <w:pPr>
        <w:spacing w:after="0" w:line="240" w:lineRule="auto"/>
        <w:rPr>
          <w:rFonts w:cstheme="minorHAnsi"/>
          <w:b/>
          <w:sz w:val="20"/>
          <w:szCs w:val="20"/>
          <w:u w:val="single"/>
        </w:rPr>
      </w:pPr>
      <w:r w:rsidRPr="00F74D2E">
        <w:rPr>
          <w:rFonts w:cstheme="minorHAnsi"/>
          <w:b/>
          <w:sz w:val="20"/>
          <w:szCs w:val="20"/>
          <w:u w:val="single"/>
        </w:rPr>
        <w:t>UNI</w:t>
      </w:r>
    </w:p>
    <w:p w14:paraId="32685E4D" w14:textId="77777777" w:rsidR="00024C05" w:rsidRPr="00F74D2E" w:rsidRDefault="00024C05" w:rsidP="00024C05">
      <w:pPr>
        <w:spacing w:after="0"/>
        <w:rPr>
          <w:rFonts w:cstheme="minorHAnsi"/>
          <w:bCs/>
          <w:sz w:val="20"/>
          <w:szCs w:val="20"/>
          <w:lang w:val="en-US"/>
        </w:rPr>
      </w:pPr>
    </w:p>
    <w:p w14:paraId="0C5D8225" w14:textId="5BE5CDB6" w:rsidR="00024C05" w:rsidRPr="00F74D2E" w:rsidRDefault="000E797E" w:rsidP="00D41ECD">
      <w:pPr>
        <w:spacing w:after="0"/>
        <w:rPr>
          <w:rFonts w:cstheme="minorHAnsi"/>
          <w:bCs/>
          <w:sz w:val="20"/>
          <w:szCs w:val="20"/>
          <w:lang w:val="en-US"/>
        </w:rPr>
      </w:pPr>
      <w:hyperlink r:id="rId6" w:history="1">
        <w:r w:rsidR="00024C05" w:rsidRPr="00F74D2E">
          <w:rPr>
            <w:rStyle w:val="Hyperlink"/>
            <w:rFonts w:cstheme="minorHAnsi"/>
            <w:bCs/>
            <w:color w:val="auto"/>
            <w:sz w:val="20"/>
            <w:szCs w:val="20"/>
            <w:u w:val="none"/>
          </w:rPr>
          <w:t>Reminder</w:t>
        </w:r>
        <w:r w:rsidR="00024C05" w:rsidRPr="00F74D2E">
          <w:rPr>
            <w:rStyle w:val="Hyperlink"/>
            <w:rFonts w:cstheme="minorHAnsi"/>
            <w:bCs/>
            <w:color w:val="auto"/>
            <w:sz w:val="20"/>
            <w:szCs w:val="20"/>
            <w:u w:val="none"/>
            <w:lang w:val="en-US"/>
          </w:rPr>
          <w:t xml:space="preserve"> UTS Co-op Scholarship Bachelor of Information Technology</w:t>
        </w:r>
      </w:hyperlink>
    </w:p>
    <w:p w14:paraId="31D6B8EE" w14:textId="3CEA8683" w:rsidR="00024C05" w:rsidRPr="00F74D2E" w:rsidRDefault="000E797E" w:rsidP="00F74D2E">
      <w:pPr>
        <w:pStyle w:val="NormalWeb"/>
        <w:spacing w:before="0" w:beforeAutospacing="0" w:after="0" w:afterAutospacing="0"/>
        <w:rPr>
          <w:rFonts w:asciiTheme="minorHAnsi" w:hAnsiTheme="minorHAnsi" w:cstheme="minorHAnsi"/>
          <w:bCs/>
          <w:sz w:val="20"/>
          <w:szCs w:val="20"/>
        </w:rPr>
      </w:pPr>
      <w:hyperlink r:id="rId7" w:history="1">
        <w:r w:rsidR="00024C05" w:rsidRPr="00F74D2E">
          <w:rPr>
            <w:rStyle w:val="Hyperlink"/>
            <w:rFonts w:asciiTheme="minorHAnsi" w:hAnsiTheme="minorHAnsi" w:cstheme="minorHAnsi"/>
            <w:bCs/>
            <w:color w:val="auto"/>
            <w:sz w:val="20"/>
            <w:szCs w:val="20"/>
            <w:u w:val="none"/>
          </w:rPr>
          <w:t>WSU - Bachelor of Music Applicants</w:t>
        </w:r>
      </w:hyperlink>
      <w:r w:rsidR="00024C05" w:rsidRPr="00F74D2E">
        <w:rPr>
          <w:rFonts w:asciiTheme="minorHAnsi" w:hAnsiTheme="minorHAnsi" w:cstheme="minorHAnsi"/>
          <w:bCs/>
          <w:sz w:val="20"/>
          <w:szCs w:val="20"/>
        </w:rPr>
        <w:t xml:space="preserve"> </w:t>
      </w:r>
    </w:p>
    <w:p w14:paraId="611E8742" w14:textId="0C372B9B" w:rsidR="00024C05" w:rsidRPr="00F74D2E" w:rsidRDefault="000E797E" w:rsidP="00F74D2E">
      <w:pPr>
        <w:pStyle w:val="Heading3"/>
        <w:shd w:val="clear" w:color="auto" w:fill="FFFFFF"/>
        <w:spacing w:before="0"/>
        <w:rPr>
          <w:rFonts w:asciiTheme="minorHAnsi" w:hAnsiTheme="minorHAnsi" w:cstheme="minorHAnsi"/>
          <w:bCs/>
          <w:color w:val="auto"/>
          <w:sz w:val="20"/>
          <w:szCs w:val="20"/>
        </w:rPr>
      </w:pPr>
      <w:hyperlink r:id="rId8" w:history="1">
        <w:r w:rsidR="00024C05" w:rsidRPr="00F74D2E">
          <w:rPr>
            <w:rStyle w:val="Hyperlink"/>
            <w:rFonts w:asciiTheme="minorHAnsi" w:hAnsiTheme="minorHAnsi" w:cstheme="minorHAnsi"/>
            <w:bCs/>
            <w:color w:val="auto"/>
            <w:sz w:val="20"/>
            <w:szCs w:val="20"/>
            <w:u w:val="none"/>
          </w:rPr>
          <w:t>Nursing and Midwifery Courses: English language proficiency</w:t>
        </w:r>
      </w:hyperlink>
    </w:p>
    <w:p w14:paraId="5F686FC9" w14:textId="3B908EE2" w:rsidR="00024C05" w:rsidRPr="00F74D2E" w:rsidRDefault="00024C05" w:rsidP="00F74D2E">
      <w:pPr>
        <w:pStyle w:val="Heading3"/>
        <w:shd w:val="clear" w:color="auto" w:fill="FFFFFF"/>
        <w:spacing w:before="0"/>
        <w:rPr>
          <w:rFonts w:asciiTheme="minorHAnsi" w:hAnsiTheme="minorHAnsi" w:cstheme="minorHAnsi"/>
          <w:bCs/>
          <w:color w:val="auto"/>
          <w:sz w:val="20"/>
          <w:szCs w:val="20"/>
        </w:rPr>
      </w:pPr>
      <w:r w:rsidRPr="00F74D2E">
        <w:rPr>
          <w:rFonts w:asciiTheme="minorHAnsi" w:hAnsiTheme="minorHAnsi" w:cstheme="minorHAnsi"/>
          <w:bCs/>
          <w:color w:val="auto"/>
          <w:sz w:val="20"/>
          <w:szCs w:val="20"/>
        </w:rPr>
        <w:t>Want to be a teacher? Requirements for all teaching courses</w:t>
      </w:r>
    </w:p>
    <w:p w14:paraId="69E8B357" w14:textId="4E5F3877" w:rsidR="00024C05" w:rsidRPr="00F74D2E" w:rsidRDefault="000E797E" w:rsidP="00F74D2E">
      <w:pPr>
        <w:spacing w:after="0"/>
        <w:rPr>
          <w:rStyle w:val="Hyperlink"/>
          <w:rFonts w:cstheme="minorHAnsi"/>
          <w:bCs/>
          <w:color w:val="auto"/>
          <w:sz w:val="20"/>
          <w:szCs w:val="20"/>
          <w:u w:val="none"/>
        </w:rPr>
      </w:pPr>
      <w:hyperlink r:id="rId9" w:history="1">
        <w:r w:rsidR="00024C05" w:rsidRPr="00F74D2E">
          <w:rPr>
            <w:rStyle w:val="Hyperlink"/>
            <w:rFonts w:cstheme="minorHAnsi"/>
            <w:bCs/>
            <w:color w:val="auto"/>
            <w:sz w:val="20"/>
            <w:szCs w:val="20"/>
            <w:u w:val="none"/>
          </w:rPr>
          <w:t>ACU Passion for Law Early Entry</w:t>
        </w:r>
      </w:hyperlink>
    </w:p>
    <w:p w14:paraId="67F66F9E" w14:textId="36061C5A" w:rsidR="00024C05" w:rsidRPr="00F74D2E" w:rsidRDefault="000E797E" w:rsidP="00F74D2E">
      <w:pPr>
        <w:spacing w:after="0"/>
        <w:rPr>
          <w:rFonts w:cstheme="minorHAnsi"/>
          <w:bCs/>
          <w:sz w:val="20"/>
          <w:szCs w:val="20"/>
        </w:rPr>
      </w:pPr>
      <w:hyperlink r:id="rId10" w:history="1">
        <w:r w:rsidR="00024C05" w:rsidRPr="00F74D2E">
          <w:rPr>
            <w:rStyle w:val="Hyperlink"/>
            <w:rFonts w:cstheme="minorHAnsi"/>
            <w:bCs/>
            <w:color w:val="auto"/>
            <w:sz w:val="20"/>
            <w:szCs w:val="20"/>
            <w:u w:val="none"/>
            <w:lang w:val="en-US"/>
          </w:rPr>
          <w:t>ACU Year 12 Revision Seminars for the HSC</w:t>
        </w:r>
      </w:hyperlink>
    </w:p>
    <w:p w14:paraId="22878676" w14:textId="237A6A7C" w:rsidR="00024C05" w:rsidRPr="00F74D2E" w:rsidRDefault="000E797E" w:rsidP="00F74D2E">
      <w:pPr>
        <w:pStyle w:val="NormalWeb"/>
        <w:shd w:val="clear" w:color="auto" w:fill="FFFFFF"/>
        <w:spacing w:before="0" w:beforeAutospacing="0" w:after="0" w:afterAutospacing="0"/>
        <w:rPr>
          <w:rStyle w:val="Hyperlink"/>
          <w:rFonts w:asciiTheme="minorHAnsi" w:hAnsiTheme="minorHAnsi" w:cstheme="minorHAnsi"/>
          <w:bCs/>
          <w:color w:val="auto"/>
          <w:sz w:val="20"/>
          <w:szCs w:val="20"/>
          <w:u w:val="none"/>
        </w:rPr>
      </w:pPr>
      <w:hyperlink r:id="rId11" w:history="1">
        <w:r w:rsidR="00024C05" w:rsidRPr="00F74D2E">
          <w:rPr>
            <w:rStyle w:val="Hyperlink"/>
            <w:rFonts w:asciiTheme="minorHAnsi" w:hAnsiTheme="minorHAnsi" w:cstheme="minorHAnsi"/>
            <w:bCs/>
            <w:color w:val="auto"/>
            <w:sz w:val="20"/>
            <w:szCs w:val="20"/>
            <w:u w:val="none"/>
          </w:rPr>
          <w:t>ACU Guarantee</w:t>
        </w:r>
      </w:hyperlink>
    </w:p>
    <w:p w14:paraId="375A9291" w14:textId="54CADC1B" w:rsidR="00024C05" w:rsidRPr="00F74D2E" w:rsidRDefault="000E797E" w:rsidP="000377E4">
      <w:pPr>
        <w:spacing w:after="0" w:line="240" w:lineRule="auto"/>
        <w:rPr>
          <w:rStyle w:val="Hyperlink"/>
          <w:rFonts w:cstheme="minorHAnsi"/>
          <w:bCs/>
          <w:color w:val="auto"/>
          <w:sz w:val="20"/>
          <w:szCs w:val="20"/>
          <w:u w:val="none"/>
        </w:rPr>
      </w:pPr>
      <w:hyperlink r:id="rId12" w:history="1">
        <w:r w:rsidR="00024C05" w:rsidRPr="00F74D2E">
          <w:rPr>
            <w:rStyle w:val="Hyperlink"/>
            <w:rFonts w:cstheme="minorHAnsi"/>
            <w:bCs/>
            <w:color w:val="auto"/>
            <w:sz w:val="20"/>
            <w:szCs w:val="20"/>
            <w:u w:val="none"/>
          </w:rPr>
          <w:t>CSU Parent Information Day</w:t>
        </w:r>
      </w:hyperlink>
      <w:r w:rsidR="000377E4" w:rsidRPr="00F74D2E">
        <w:rPr>
          <w:rStyle w:val="Hyperlink"/>
          <w:rFonts w:cstheme="minorHAnsi"/>
          <w:bCs/>
          <w:color w:val="auto"/>
          <w:sz w:val="20"/>
          <w:szCs w:val="20"/>
          <w:u w:val="none"/>
        </w:rPr>
        <w:t xml:space="preserve"> </w:t>
      </w:r>
    </w:p>
    <w:p w14:paraId="1552BD9D" w14:textId="6B8CFAA1" w:rsidR="00024C05" w:rsidRPr="00F74D2E" w:rsidRDefault="000E797E" w:rsidP="00024C05">
      <w:pPr>
        <w:spacing w:after="0" w:line="240" w:lineRule="auto"/>
        <w:rPr>
          <w:rStyle w:val="Hyperlink"/>
          <w:rFonts w:cstheme="minorHAnsi"/>
          <w:bCs/>
          <w:color w:val="auto"/>
          <w:sz w:val="20"/>
          <w:szCs w:val="20"/>
          <w:u w:val="none"/>
        </w:rPr>
      </w:pPr>
      <w:hyperlink r:id="rId13" w:history="1">
        <w:r w:rsidR="00024C05" w:rsidRPr="00F74D2E">
          <w:rPr>
            <w:rStyle w:val="Hyperlink"/>
            <w:rFonts w:cstheme="minorHAnsi"/>
            <w:bCs/>
            <w:color w:val="auto"/>
            <w:sz w:val="20"/>
            <w:szCs w:val="20"/>
            <w:u w:val="none"/>
          </w:rPr>
          <w:t>CQ University Virtual Open Day and Online Chat</w:t>
        </w:r>
      </w:hyperlink>
    </w:p>
    <w:p w14:paraId="4A0CEFD7" w14:textId="2C31B7EA" w:rsidR="00024C05" w:rsidRPr="00F74D2E" w:rsidRDefault="00024C05" w:rsidP="00024C05">
      <w:pPr>
        <w:pStyle w:val="NormalWeb"/>
        <w:shd w:val="clear" w:color="auto" w:fill="FFFFFF"/>
        <w:spacing w:before="0" w:beforeAutospacing="0" w:after="0" w:afterAutospacing="0"/>
        <w:rPr>
          <w:rStyle w:val="Hyperlink"/>
          <w:rFonts w:asciiTheme="minorHAnsi" w:hAnsiTheme="minorHAnsi" w:cstheme="minorHAnsi"/>
          <w:bCs/>
          <w:color w:val="auto"/>
          <w:sz w:val="20"/>
          <w:szCs w:val="20"/>
          <w:u w:val="none"/>
        </w:rPr>
      </w:pPr>
      <w:r w:rsidRPr="00F74D2E">
        <w:rPr>
          <w:rStyle w:val="Hyperlink"/>
          <w:rFonts w:asciiTheme="minorHAnsi" w:hAnsiTheme="minorHAnsi" w:cstheme="minorHAnsi"/>
          <w:bCs/>
          <w:color w:val="auto"/>
          <w:sz w:val="20"/>
          <w:szCs w:val="20"/>
          <w:u w:val="none"/>
        </w:rPr>
        <w:t>Avondale Vice Chancellor/President’s Scholarship</w:t>
      </w:r>
    </w:p>
    <w:p w14:paraId="793D35F1" w14:textId="35CBE705" w:rsidR="00024C05" w:rsidRPr="00F74D2E" w:rsidRDefault="000E797E" w:rsidP="00024C05">
      <w:pPr>
        <w:pStyle w:val="NormalWeb"/>
        <w:shd w:val="clear" w:color="auto" w:fill="FFFFFF"/>
        <w:spacing w:before="0" w:beforeAutospacing="0" w:after="0" w:afterAutospacing="0"/>
        <w:rPr>
          <w:rStyle w:val="Strong"/>
          <w:rFonts w:asciiTheme="minorHAnsi" w:hAnsiTheme="minorHAnsi" w:cstheme="minorHAnsi"/>
          <w:b w:val="0"/>
          <w:sz w:val="20"/>
          <w:szCs w:val="20"/>
        </w:rPr>
      </w:pPr>
      <w:hyperlink r:id="rId14" w:history="1">
        <w:r w:rsidR="00024C05" w:rsidRPr="00F74D2E">
          <w:rPr>
            <w:rStyle w:val="Hyperlink"/>
            <w:rFonts w:asciiTheme="minorHAnsi" w:eastAsiaTheme="majorEastAsia" w:hAnsiTheme="minorHAnsi" w:cstheme="minorHAnsi"/>
            <w:bCs/>
            <w:color w:val="auto"/>
            <w:sz w:val="20"/>
            <w:szCs w:val="20"/>
            <w:u w:val="none"/>
          </w:rPr>
          <w:t>University of Sydney Parent Information Session</w:t>
        </w:r>
      </w:hyperlink>
    </w:p>
    <w:p w14:paraId="3CF3202A" w14:textId="7F095C7B" w:rsidR="00024C05" w:rsidRPr="00F74D2E" w:rsidRDefault="000E797E"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5" w:history="1">
        <w:r w:rsidR="00024C05" w:rsidRPr="00F74D2E">
          <w:rPr>
            <w:rStyle w:val="Hyperlink"/>
            <w:rFonts w:asciiTheme="minorHAnsi" w:eastAsiaTheme="majorEastAsia" w:hAnsiTheme="minorHAnsi" w:cstheme="minorHAnsi"/>
            <w:bCs/>
            <w:color w:val="auto"/>
            <w:sz w:val="20"/>
            <w:szCs w:val="20"/>
            <w:u w:val="none"/>
          </w:rPr>
          <w:t>Great at Art or Music? NEW! University of Sydney Creative Arts Special Admissions Scheme </w:t>
        </w:r>
      </w:hyperlink>
    </w:p>
    <w:p w14:paraId="77E9855A" w14:textId="252DE1A2" w:rsidR="00024C05" w:rsidRPr="00F74D2E" w:rsidRDefault="000E797E"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6" w:anchor="gadigalprogram?tc=edm|stud|mc-student|edu-staff-hss|%20|" w:history="1">
        <w:r w:rsidR="00024C05" w:rsidRPr="00F74D2E">
          <w:rPr>
            <w:rStyle w:val="Hyperlink"/>
            <w:rFonts w:asciiTheme="minorHAnsi" w:eastAsiaTheme="majorEastAsia" w:hAnsiTheme="minorHAnsi" w:cstheme="minorHAnsi"/>
            <w:bCs/>
            <w:color w:val="auto"/>
            <w:sz w:val="20"/>
            <w:szCs w:val="20"/>
            <w:u w:val="none"/>
          </w:rPr>
          <w:t xml:space="preserve">University of Sydney Aboriginal </w:t>
        </w:r>
        <w:proofErr w:type="spellStart"/>
        <w:r w:rsidR="00024C05" w:rsidRPr="00F74D2E">
          <w:rPr>
            <w:rStyle w:val="Hyperlink"/>
            <w:rFonts w:asciiTheme="minorHAnsi" w:eastAsiaTheme="majorEastAsia" w:hAnsiTheme="minorHAnsi" w:cstheme="minorHAnsi"/>
            <w:bCs/>
            <w:color w:val="auto"/>
            <w:sz w:val="20"/>
            <w:szCs w:val="20"/>
            <w:u w:val="none"/>
          </w:rPr>
          <w:t>Gadigal</w:t>
        </w:r>
        <w:proofErr w:type="spellEnd"/>
        <w:r w:rsidR="00024C05" w:rsidRPr="00F74D2E">
          <w:rPr>
            <w:rStyle w:val="Hyperlink"/>
            <w:rFonts w:asciiTheme="minorHAnsi" w:eastAsiaTheme="majorEastAsia" w:hAnsiTheme="minorHAnsi" w:cstheme="minorHAnsi"/>
            <w:bCs/>
            <w:color w:val="auto"/>
            <w:sz w:val="20"/>
            <w:szCs w:val="20"/>
            <w:u w:val="none"/>
          </w:rPr>
          <w:t xml:space="preserve"> Program </w:t>
        </w:r>
      </w:hyperlink>
    </w:p>
    <w:p w14:paraId="26BB8482" w14:textId="6C35BC92" w:rsidR="00024C05" w:rsidRPr="00F74D2E" w:rsidRDefault="000E797E"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7" w:history="1">
        <w:r w:rsidR="00024C05" w:rsidRPr="00F74D2E">
          <w:rPr>
            <w:rStyle w:val="Hyperlink"/>
            <w:rFonts w:asciiTheme="minorHAnsi" w:eastAsiaTheme="majorEastAsia" w:hAnsiTheme="minorHAnsi" w:cstheme="minorHAnsi"/>
            <w:bCs/>
            <w:color w:val="auto"/>
            <w:sz w:val="20"/>
            <w:szCs w:val="20"/>
            <w:u w:val="none"/>
          </w:rPr>
          <w:t>University of Sydney Tertiary Jazz Pre-Audition Workshop </w:t>
        </w:r>
      </w:hyperlink>
    </w:p>
    <w:p w14:paraId="4136678B" w14:textId="64901A22" w:rsidR="00024C05" w:rsidRPr="00F74D2E" w:rsidRDefault="000E797E" w:rsidP="00F74D2E">
      <w:pPr>
        <w:pStyle w:val="NormalWeb"/>
        <w:shd w:val="clear" w:color="auto" w:fill="FFFFFF"/>
        <w:spacing w:before="0" w:beforeAutospacing="0" w:after="0" w:afterAutospacing="0"/>
        <w:rPr>
          <w:rFonts w:asciiTheme="minorHAnsi" w:eastAsiaTheme="majorEastAsia" w:hAnsiTheme="minorHAnsi" w:cstheme="minorHAnsi"/>
          <w:bCs/>
          <w:sz w:val="20"/>
          <w:szCs w:val="20"/>
        </w:rPr>
      </w:pPr>
      <w:hyperlink r:id="rId18" w:history="1">
        <w:r w:rsidR="00024C05" w:rsidRPr="00F74D2E">
          <w:rPr>
            <w:rStyle w:val="Hyperlink"/>
            <w:rFonts w:asciiTheme="minorHAnsi" w:eastAsiaTheme="majorEastAsia" w:hAnsiTheme="minorHAnsi" w:cstheme="minorHAnsi"/>
            <w:bCs/>
            <w:color w:val="auto"/>
            <w:sz w:val="20"/>
            <w:szCs w:val="20"/>
            <w:u w:val="none"/>
          </w:rPr>
          <w:t>University of Sydney Scholarships Workshop </w:t>
        </w:r>
      </w:hyperlink>
    </w:p>
    <w:p w14:paraId="1AD711CE" w14:textId="0747762D" w:rsidR="00024C05" w:rsidRPr="00F74D2E" w:rsidRDefault="000E797E" w:rsidP="00F74D2E">
      <w:pPr>
        <w:spacing w:after="0"/>
        <w:rPr>
          <w:rFonts w:cstheme="minorHAnsi"/>
          <w:bCs/>
          <w:sz w:val="20"/>
          <w:szCs w:val="20"/>
          <w:lang w:val="en-US"/>
        </w:rPr>
      </w:pPr>
      <w:hyperlink r:id="rId19" w:history="1">
        <w:r w:rsidR="00024C05" w:rsidRPr="00F74D2E">
          <w:rPr>
            <w:rStyle w:val="Hyperlink"/>
            <w:rFonts w:cstheme="minorHAnsi"/>
            <w:bCs/>
            <w:color w:val="auto"/>
            <w:sz w:val="20"/>
            <w:szCs w:val="20"/>
            <w:u w:val="none"/>
            <w:lang w:val="en-US"/>
          </w:rPr>
          <w:t>2 Weeks to Go – Early Offer for University of Notre Dame</w:t>
        </w:r>
      </w:hyperlink>
    </w:p>
    <w:p w14:paraId="52548BF3" w14:textId="72346BE9" w:rsidR="00024C05" w:rsidRPr="00F74D2E" w:rsidRDefault="000E797E" w:rsidP="00024C05">
      <w:pPr>
        <w:pStyle w:val="NormalWeb"/>
        <w:shd w:val="clear" w:color="auto" w:fill="FFFFFF"/>
        <w:spacing w:before="0" w:beforeAutospacing="0" w:after="0" w:afterAutospacing="0"/>
        <w:rPr>
          <w:rFonts w:asciiTheme="minorHAnsi" w:hAnsiTheme="minorHAnsi" w:cstheme="minorHAnsi"/>
          <w:bCs/>
          <w:sz w:val="20"/>
          <w:szCs w:val="20"/>
        </w:rPr>
      </w:pPr>
      <w:hyperlink r:id="rId20" w:history="1">
        <w:r w:rsidR="00024C05" w:rsidRPr="00F74D2E">
          <w:rPr>
            <w:rStyle w:val="Hyperlink"/>
            <w:rFonts w:asciiTheme="minorHAnsi" w:hAnsiTheme="minorHAnsi" w:cstheme="minorHAnsi"/>
            <w:bCs/>
            <w:color w:val="auto"/>
            <w:sz w:val="20"/>
            <w:szCs w:val="20"/>
            <w:u w:val="none"/>
          </w:rPr>
          <w:t>ANU Open Week Register and Interactive Day</w:t>
        </w:r>
      </w:hyperlink>
    </w:p>
    <w:p w14:paraId="41C25EEA" w14:textId="648DA79C" w:rsidR="00024C05" w:rsidRPr="00F74D2E" w:rsidRDefault="000E797E" w:rsidP="00F74D2E">
      <w:pPr>
        <w:spacing w:after="0" w:line="240" w:lineRule="auto"/>
        <w:rPr>
          <w:rFonts w:eastAsia="Times New Roman" w:cstheme="minorHAnsi"/>
          <w:bCs/>
          <w:sz w:val="20"/>
          <w:szCs w:val="20"/>
          <w:lang w:eastAsia="en-AU"/>
        </w:rPr>
      </w:pPr>
      <w:hyperlink r:id="rId21" w:history="1">
        <w:r w:rsidR="00024C05" w:rsidRPr="00F74D2E">
          <w:rPr>
            <w:rStyle w:val="Hyperlink"/>
            <w:rFonts w:eastAsia="Times New Roman" w:cstheme="minorHAnsi"/>
            <w:bCs/>
            <w:color w:val="auto"/>
            <w:sz w:val="20"/>
            <w:szCs w:val="20"/>
            <w:u w:val="none"/>
            <w:lang w:eastAsia="en-AU"/>
          </w:rPr>
          <w:t>Joint Program in Medicine Western Sydney University and Charles Sturt University</w:t>
        </w:r>
      </w:hyperlink>
    </w:p>
    <w:p w14:paraId="37DA2248" w14:textId="2963F4F3" w:rsidR="00024C05" w:rsidRPr="00F74D2E" w:rsidRDefault="000E797E" w:rsidP="00F74D2E">
      <w:pPr>
        <w:spacing w:after="0"/>
        <w:rPr>
          <w:rStyle w:val="a"/>
          <w:rFonts w:cstheme="minorHAnsi"/>
          <w:bCs/>
          <w:sz w:val="20"/>
          <w:szCs w:val="20"/>
        </w:rPr>
      </w:pPr>
      <w:hyperlink r:id="rId22" w:history="1">
        <w:r w:rsidR="00024C05" w:rsidRPr="00F74D2E">
          <w:rPr>
            <w:rStyle w:val="Hyperlink"/>
            <w:rFonts w:cstheme="minorHAnsi"/>
            <w:bCs/>
            <w:color w:val="auto"/>
            <w:sz w:val="20"/>
            <w:szCs w:val="20"/>
            <w:u w:val="none"/>
          </w:rPr>
          <w:t>Reminder - University of Wollongong (UOW) Virtual Open Day Register</w:t>
        </w:r>
      </w:hyperlink>
    </w:p>
    <w:p w14:paraId="1253A17E" w14:textId="101CD210" w:rsidR="00024C05" w:rsidRPr="00F74D2E" w:rsidRDefault="000E797E" w:rsidP="00024C05">
      <w:pPr>
        <w:spacing w:after="0"/>
        <w:rPr>
          <w:rStyle w:val="a"/>
          <w:rFonts w:cstheme="minorHAnsi"/>
          <w:bCs/>
          <w:sz w:val="20"/>
          <w:szCs w:val="20"/>
        </w:rPr>
      </w:pPr>
      <w:hyperlink r:id="rId23" w:history="1">
        <w:r w:rsidR="00024C05" w:rsidRPr="00F74D2E">
          <w:rPr>
            <w:rStyle w:val="Hyperlink"/>
            <w:rFonts w:cstheme="minorHAnsi"/>
            <w:bCs/>
            <w:color w:val="auto"/>
            <w:sz w:val="20"/>
            <w:szCs w:val="20"/>
            <w:u w:val="none"/>
          </w:rPr>
          <w:t>Marine Science and Management at Southern Cross University</w:t>
        </w:r>
      </w:hyperlink>
    </w:p>
    <w:p w14:paraId="1D4F7B38" w14:textId="3CB36BAE" w:rsidR="00024C05" w:rsidRPr="00F74D2E" w:rsidRDefault="000E797E" w:rsidP="00F74D2E">
      <w:pPr>
        <w:pStyle w:val="Heading2"/>
        <w:spacing w:before="0"/>
        <w:rPr>
          <w:rFonts w:asciiTheme="minorHAnsi" w:hAnsiTheme="minorHAnsi" w:cstheme="minorHAnsi"/>
          <w:bCs/>
          <w:color w:val="auto"/>
          <w:sz w:val="20"/>
          <w:szCs w:val="20"/>
        </w:rPr>
      </w:pPr>
      <w:hyperlink r:id="rId24" w:history="1">
        <w:r w:rsidR="00024C05" w:rsidRPr="00F74D2E">
          <w:rPr>
            <w:rStyle w:val="Hyperlink"/>
            <w:rFonts w:asciiTheme="minorHAnsi" w:hAnsiTheme="minorHAnsi" w:cstheme="minorHAnsi"/>
            <w:bCs/>
            <w:color w:val="auto"/>
            <w:sz w:val="20"/>
            <w:szCs w:val="20"/>
            <w:u w:val="none"/>
          </w:rPr>
          <w:t>Southern Cross University – Head-Start Direct Entry</w:t>
        </w:r>
      </w:hyperlink>
    </w:p>
    <w:p w14:paraId="78426331" w14:textId="4A36D112" w:rsidR="00024C05" w:rsidRPr="00F74D2E" w:rsidRDefault="00024C05" w:rsidP="00024C05">
      <w:pPr>
        <w:spacing w:after="0"/>
        <w:rPr>
          <w:rFonts w:cstheme="minorHAnsi"/>
          <w:bCs/>
          <w:sz w:val="20"/>
          <w:szCs w:val="20"/>
        </w:rPr>
      </w:pPr>
      <w:r w:rsidRPr="00F74D2E">
        <w:rPr>
          <w:rFonts w:cstheme="minorHAnsi"/>
          <w:bCs/>
          <w:sz w:val="20"/>
          <w:szCs w:val="20"/>
        </w:rPr>
        <w:t xml:space="preserve">SAT and ACT Admission Tests - What's the Difference? </w:t>
      </w:r>
    </w:p>
    <w:p w14:paraId="752D4A86" w14:textId="4089EBC6" w:rsidR="00024C05" w:rsidRPr="00F74D2E" w:rsidRDefault="000E797E" w:rsidP="00F74D2E">
      <w:pPr>
        <w:pStyle w:val="Heading1"/>
        <w:shd w:val="clear" w:color="auto" w:fill="FFFFFF"/>
        <w:spacing w:before="0"/>
        <w:textAlignment w:val="baseline"/>
        <w:rPr>
          <w:rFonts w:asciiTheme="minorHAnsi" w:hAnsiTheme="minorHAnsi" w:cstheme="minorHAnsi"/>
          <w:bCs/>
          <w:color w:val="auto"/>
          <w:sz w:val="20"/>
          <w:szCs w:val="20"/>
        </w:rPr>
      </w:pPr>
      <w:hyperlink r:id="rId25" w:history="1">
        <w:r w:rsidR="00024C05" w:rsidRPr="00F74D2E">
          <w:rPr>
            <w:rStyle w:val="Hyperlink"/>
            <w:rFonts w:asciiTheme="minorHAnsi" w:hAnsiTheme="minorHAnsi" w:cstheme="minorHAnsi"/>
            <w:bCs/>
            <w:color w:val="auto"/>
            <w:sz w:val="20"/>
            <w:szCs w:val="20"/>
            <w:u w:val="none"/>
            <w:bdr w:val="none" w:sz="0" w:space="0" w:color="auto" w:frame="1"/>
          </w:rPr>
          <w:t>US University Admissions and COVID-19</w:t>
        </w:r>
      </w:hyperlink>
    </w:p>
    <w:p w14:paraId="6590F17C" w14:textId="3AE4CD2A" w:rsidR="00024C05" w:rsidRPr="00F74D2E" w:rsidRDefault="000E797E" w:rsidP="00024C05">
      <w:pPr>
        <w:pStyle w:val="xzvds"/>
        <w:shd w:val="clear" w:color="auto" w:fill="FFFFFF"/>
        <w:spacing w:before="0" w:beforeAutospacing="0" w:after="0" w:afterAutospacing="0"/>
        <w:textAlignment w:val="baseline"/>
        <w:rPr>
          <w:rFonts w:asciiTheme="minorHAnsi" w:hAnsiTheme="minorHAnsi" w:cstheme="minorHAnsi"/>
          <w:bCs/>
          <w:sz w:val="20"/>
          <w:szCs w:val="20"/>
        </w:rPr>
      </w:pPr>
      <w:hyperlink r:id="rId26" w:history="1">
        <w:r w:rsidR="00024C05" w:rsidRPr="00F74D2E">
          <w:rPr>
            <w:rStyle w:val="Hyperlink"/>
            <w:rFonts w:asciiTheme="minorHAnsi" w:eastAsiaTheme="majorEastAsia" w:hAnsiTheme="minorHAnsi" w:cstheme="minorHAnsi"/>
            <w:bCs/>
            <w:color w:val="auto"/>
            <w:sz w:val="20"/>
            <w:szCs w:val="20"/>
            <w:u w:val="none"/>
            <w:bdr w:val="none" w:sz="0" w:space="0" w:color="auto" w:frame="1"/>
          </w:rPr>
          <w:t>2020 SAT and ACT Test Dates</w:t>
        </w:r>
      </w:hyperlink>
    </w:p>
    <w:p w14:paraId="54B0CBBC" w14:textId="77777777" w:rsidR="000E797E" w:rsidRDefault="000E797E" w:rsidP="00024C05">
      <w:pPr>
        <w:spacing w:after="0" w:line="240" w:lineRule="auto"/>
        <w:rPr>
          <w:rFonts w:cstheme="minorHAnsi"/>
          <w:bCs/>
          <w:sz w:val="20"/>
          <w:szCs w:val="20"/>
        </w:rPr>
      </w:pPr>
    </w:p>
    <w:p w14:paraId="265149DF" w14:textId="30981029" w:rsidR="00024C05" w:rsidRPr="00F74D2E" w:rsidRDefault="00024C05" w:rsidP="00024C05">
      <w:pPr>
        <w:spacing w:after="0" w:line="240" w:lineRule="auto"/>
        <w:rPr>
          <w:rFonts w:cstheme="minorHAnsi"/>
          <w:b/>
          <w:sz w:val="20"/>
          <w:szCs w:val="20"/>
          <w:u w:val="single"/>
        </w:rPr>
      </w:pPr>
      <w:r w:rsidRPr="00F74D2E">
        <w:rPr>
          <w:rFonts w:cstheme="minorHAnsi"/>
          <w:b/>
          <w:sz w:val="20"/>
          <w:szCs w:val="20"/>
          <w:u w:val="single"/>
        </w:rPr>
        <w:t>TAFE</w:t>
      </w:r>
    </w:p>
    <w:p w14:paraId="178BBFBD" w14:textId="2124109D" w:rsidR="00024C05" w:rsidRDefault="00024C05" w:rsidP="00024C05">
      <w:pPr>
        <w:spacing w:after="0" w:line="240" w:lineRule="auto"/>
        <w:rPr>
          <w:rFonts w:cstheme="minorHAnsi"/>
          <w:bCs/>
          <w:sz w:val="20"/>
          <w:szCs w:val="20"/>
        </w:rPr>
      </w:pPr>
    </w:p>
    <w:p w14:paraId="7F9E252F" w14:textId="71056738" w:rsidR="000E797E" w:rsidRDefault="000E797E" w:rsidP="00024C05">
      <w:pPr>
        <w:spacing w:after="0" w:line="240" w:lineRule="auto"/>
        <w:rPr>
          <w:rFonts w:cstheme="minorHAnsi"/>
          <w:bCs/>
          <w:sz w:val="20"/>
          <w:szCs w:val="20"/>
        </w:rPr>
      </w:pPr>
    </w:p>
    <w:p w14:paraId="7755C5F4" w14:textId="77777777" w:rsidR="000E797E" w:rsidRPr="00F74D2E" w:rsidRDefault="000E797E" w:rsidP="00024C05">
      <w:pPr>
        <w:spacing w:after="0" w:line="240" w:lineRule="auto"/>
        <w:rPr>
          <w:rFonts w:cstheme="minorHAnsi"/>
          <w:bCs/>
          <w:sz w:val="20"/>
          <w:szCs w:val="20"/>
        </w:rPr>
      </w:pPr>
    </w:p>
    <w:p w14:paraId="6ECF0A6A" w14:textId="0626CFDE" w:rsidR="00024C05" w:rsidRPr="00F74D2E" w:rsidRDefault="000E797E" w:rsidP="00F74D2E">
      <w:pPr>
        <w:pStyle w:val="Heading2"/>
        <w:shd w:val="clear" w:color="auto" w:fill="FFFFFF"/>
        <w:spacing w:before="0"/>
        <w:rPr>
          <w:rFonts w:asciiTheme="minorHAnsi" w:hAnsiTheme="minorHAnsi" w:cstheme="minorHAnsi"/>
          <w:bCs/>
          <w:color w:val="auto"/>
          <w:sz w:val="20"/>
          <w:szCs w:val="20"/>
        </w:rPr>
      </w:pPr>
      <w:hyperlink r:id="rId27" w:history="1">
        <w:r w:rsidR="00024C05" w:rsidRPr="00F74D2E">
          <w:rPr>
            <w:rStyle w:val="Hyperlink"/>
            <w:rFonts w:asciiTheme="minorHAnsi" w:hAnsiTheme="minorHAnsi" w:cstheme="minorHAnsi"/>
            <w:bCs/>
            <w:color w:val="auto"/>
            <w:sz w:val="20"/>
            <w:szCs w:val="20"/>
            <w:u w:val="none"/>
          </w:rPr>
          <w:t>TAFE Early Entry Degrees</w:t>
        </w:r>
      </w:hyperlink>
    </w:p>
    <w:p w14:paraId="17CF85B0" w14:textId="5E26DCE0" w:rsidR="00024C05" w:rsidRPr="00F74D2E" w:rsidRDefault="000E797E" w:rsidP="00024C05">
      <w:pPr>
        <w:spacing w:after="0"/>
        <w:rPr>
          <w:rFonts w:cstheme="minorHAnsi"/>
          <w:bCs/>
          <w:sz w:val="20"/>
          <w:szCs w:val="20"/>
        </w:rPr>
      </w:pPr>
      <w:hyperlink r:id="rId28" w:history="1">
        <w:r w:rsidR="00024C05" w:rsidRPr="00F74D2E">
          <w:rPr>
            <w:rStyle w:val="Hyperlink"/>
            <w:rFonts w:cstheme="minorHAnsi"/>
            <w:bCs/>
            <w:color w:val="auto"/>
            <w:sz w:val="20"/>
            <w:szCs w:val="20"/>
            <w:u w:val="none"/>
          </w:rPr>
          <w:t>VET Can Help You into an Aviation Career</w:t>
        </w:r>
      </w:hyperlink>
      <w:r w:rsidR="00024C05" w:rsidRPr="00F74D2E">
        <w:rPr>
          <w:rFonts w:cstheme="minorHAnsi"/>
          <w:bCs/>
          <w:sz w:val="20"/>
          <w:szCs w:val="20"/>
        </w:rPr>
        <w:t xml:space="preserve"> </w:t>
      </w:r>
    </w:p>
    <w:p w14:paraId="5586B707" w14:textId="3AD1807D" w:rsidR="00024C05" w:rsidRPr="00F74D2E" w:rsidRDefault="000E797E" w:rsidP="00024C05">
      <w:pPr>
        <w:spacing w:after="0" w:line="240" w:lineRule="auto"/>
        <w:rPr>
          <w:rFonts w:eastAsia="Times New Roman" w:cstheme="minorHAnsi"/>
          <w:bCs/>
          <w:sz w:val="20"/>
          <w:szCs w:val="20"/>
          <w:lang w:eastAsia="en-AU"/>
        </w:rPr>
      </w:pPr>
      <w:hyperlink r:id="rId29" w:history="1">
        <w:r w:rsidR="00024C05" w:rsidRPr="00F74D2E">
          <w:rPr>
            <w:rStyle w:val="Hyperlink"/>
            <w:rFonts w:eastAsia="Times New Roman" w:cstheme="minorHAnsi"/>
            <w:bCs/>
            <w:color w:val="auto"/>
            <w:sz w:val="20"/>
            <w:szCs w:val="20"/>
            <w:u w:val="none"/>
            <w:lang w:eastAsia="en-AU"/>
          </w:rPr>
          <w:t>Nursing - Canberra Institute of Technology</w:t>
        </w:r>
      </w:hyperlink>
      <w:r w:rsidR="00024C05" w:rsidRPr="00F74D2E">
        <w:rPr>
          <w:rFonts w:eastAsia="Times New Roman" w:cstheme="minorHAnsi"/>
          <w:bCs/>
          <w:sz w:val="20"/>
          <w:szCs w:val="20"/>
          <w:lang w:eastAsia="en-AU"/>
        </w:rPr>
        <w:t xml:space="preserve"> </w:t>
      </w:r>
    </w:p>
    <w:p w14:paraId="59622975" w14:textId="77777777" w:rsidR="00F74D2E" w:rsidRDefault="00F74D2E" w:rsidP="00024C05">
      <w:pPr>
        <w:spacing w:after="0"/>
        <w:rPr>
          <w:rFonts w:cstheme="minorHAnsi"/>
          <w:bCs/>
          <w:sz w:val="20"/>
          <w:szCs w:val="20"/>
        </w:rPr>
      </w:pPr>
    </w:p>
    <w:p w14:paraId="35C1A43C" w14:textId="77777777" w:rsidR="00F74D2E" w:rsidRDefault="00F74D2E" w:rsidP="00024C05">
      <w:pPr>
        <w:spacing w:after="0"/>
        <w:rPr>
          <w:rFonts w:cstheme="minorHAnsi"/>
          <w:bCs/>
          <w:sz w:val="20"/>
          <w:szCs w:val="20"/>
        </w:rPr>
      </w:pPr>
    </w:p>
    <w:p w14:paraId="69F7F008" w14:textId="25DD4C37" w:rsidR="00F74D2E" w:rsidRPr="000E797E" w:rsidRDefault="00F74D2E" w:rsidP="000E797E">
      <w:pPr>
        <w:spacing w:after="0" w:line="240" w:lineRule="auto"/>
        <w:rPr>
          <w:rFonts w:cstheme="minorHAnsi"/>
          <w:b/>
          <w:sz w:val="20"/>
          <w:szCs w:val="20"/>
          <w:u w:val="single"/>
        </w:rPr>
      </w:pPr>
      <w:r w:rsidRPr="000E797E">
        <w:rPr>
          <w:rFonts w:cstheme="minorHAnsi"/>
          <w:b/>
          <w:sz w:val="20"/>
          <w:szCs w:val="20"/>
          <w:u w:val="single"/>
        </w:rPr>
        <w:t>TAFE Continued</w:t>
      </w:r>
    </w:p>
    <w:p w14:paraId="2C287AA2" w14:textId="5BA527E2" w:rsidR="00024C05" w:rsidRPr="00F74D2E" w:rsidRDefault="000E797E" w:rsidP="00024C05">
      <w:pPr>
        <w:spacing w:after="0"/>
        <w:rPr>
          <w:rFonts w:cstheme="minorHAnsi"/>
          <w:bCs/>
          <w:sz w:val="20"/>
          <w:szCs w:val="20"/>
        </w:rPr>
      </w:pPr>
      <w:hyperlink r:id="rId30" w:history="1">
        <w:r w:rsidR="00024C05" w:rsidRPr="00F74D2E">
          <w:rPr>
            <w:rStyle w:val="Hyperlink"/>
            <w:rFonts w:cstheme="minorHAnsi"/>
            <w:bCs/>
            <w:color w:val="auto"/>
            <w:sz w:val="20"/>
            <w:szCs w:val="20"/>
            <w:u w:val="none"/>
          </w:rPr>
          <w:t>Be Skilled in Days or Weeks - Take a Short Course at TAFE NSW </w:t>
        </w:r>
      </w:hyperlink>
    </w:p>
    <w:p w14:paraId="65927B16" w14:textId="3CC01E00" w:rsidR="00024C05" w:rsidRPr="00F74D2E" w:rsidRDefault="000E797E" w:rsidP="00024C05">
      <w:pPr>
        <w:spacing w:after="0"/>
        <w:rPr>
          <w:rFonts w:cstheme="minorHAnsi"/>
          <w:bCs/>
          <w:sz w:val="20"/>
          <w:szCs w:val="20"/>
          <w:lang w:val="en-US"/>
        </w:rPr>
      </w:pPr>
      <w:hyperlink r:id="rId31" w:history="1">
        <w:r w:rsidR="00024C05" w:rsidRPr="00F74D2E">
          <w:rPr>
            <w:rStyle w:val="Hyperlink"/>
            <w:rFonts w:cstheme="minorHAnsi"/>
            <w:bCs/>
            <w:color w:val="auto"/>
            <w:sz w:val="20"/>
            <w:szCs w:val="20"/>
            <w:u w:val="none"/>
            <w:lang w:val="en-US"/>
          </w:rPr>
          <w:t>Hair and Beauty – Career Snapshots TAFE</w:t>
        </w:r>
      </w:hyperlink>
    </w:p>
    <w:p w14:paraId="4ECEE908" w14:textId="314BB341" w:rsidR="00024C05" w:rsidRPr="00F74D2E" w:rsidRDefault="000E797E" w:rsidP="00024C05">
      <w:pPr>
        <w:spacing w:after="0"/>
        <w:rPr>
          <w:rFonts w:cstheme="minorHAnsi"/>
          <w:bCs/>
          <w:sz w:val="20"/>
          <w:szCs w:val="20"/>
          <w:lang w:val="en-US"/>
        </w:rPr>
      </w:pPr>
      <w:hyperlink r:id="rId32" w:history="1">
        <w:r w:rsidR="00024C05" w:rsidRPr="00F74D2E">
          <w:rPr>
            <w:rStyle w:val="Hyperlink"/>
            <w:rFonts w:cstheme="minorHAnsi"/>
            <w:bCs/>
            <w:color w:val="auto"/>
            <w:sz w:val="20"/>
            <w:szCs w:val="20"/>
            <w:u w:val="none"/>
            <w:lang w:val="en-US"/>
          </w:rPr>
          <w:t>Art, Design, Digital Media, Music - Career Snapshots TAFE</w:t>
        </w:r>
      </w:hyperlink>
    </w:p>
    <w:p w14:paraId="72CEC154" w14:textId="44787135" w:rsidR="00024C05" w:rsidRPr="00F74D2E" w:rsidRDefault="000E797E" w:rsidP="00024C05">
      <w:pPr>
        <w:spacing w:after="0" w:line="240" w:lineRule="auto"/>
        <w:outlineLvl w:val="0"/>
        <w:rPr>
          <w:rFonts w:eastAsia="Times New Roman" w:cstheme="minorHAnsi"/>
          <w:bCs/>
          <w:kern w:val="36"/>
          <w:sz w:val="20"/>
          <w:szCs w:val="20"/>
          <w:lang w:eastAsia="en-AU"/>
        </w:rPr>
      </w:pPr>
      <w:hyperlink r:id="rId33" w:history="1">
        <w:r w:rsidR="00024C05" w:rsidRPr="00F74D2E">
          <w:rPr>
            <w:rStyle w:val="Hyperlink"/>
            <w:rFonts w:eastAsia="Times New Roman" w:cstheme="minorHAnsi"/>
            <w:bCs/>
            <w:color w:val="auto"/>
            <w:kern w:val="36"/>
            <w:sz w:val="20"/>
            <w:szCs w:val="20"/>
            <w:u w:val="none"/>
            <w:lang w:eastAsia="en-AU"/>
          </w:rPr>
          <w:t>Jobs of Tomorrow Scholarships - applications now open</w:t>
        </w:r>
        <w:r w:rsidR="00024C05" w:rsidRPr="00F74D2E">
          <w:rPr>
            <w:rStyle w:val="Hyperlink"/>
            <w:rFonts w:eastAsia="Times New Roman" w:cstheme="minorHAnsi"/>
            <w:bCs/>
            <w:color w:val="auto"/>
            <w:sz w:val="20"/>
            <w:szCs w:val="20"/>
            <w:u w:val="none"/>
            <w:lang w:eastAsia="en-AU"/>
          </w:rPr>
          <w:t> </w:t>
        </w:r>
      </w:hyperlink>
    </w:p>
    <w:p w14:paraId="433320A9" w14:textId="77777777" w:rsidR="00024C05" w:rsidRPr="00F74D2E" w:rsidRDefault="00024C05" w:rsidP="00024C05">
      <w:pPr>
        <w:spacing w:after="0"/>
        <w:rPr>
          <w:rFonts w:cstheme="minorHAnsi"/>
          <w:bCs/>
          <w:sz w:val="20"/>
          <w:szCs w:val="20"/>
        </w:rPr>
      </w:pPr>
    </w:p>
    <w:p w14:paraId="1B78D1EB" w14:textId="77777777" w:rsidR="00024C05" w:rsidRPr="00F74D2E" w:rsidRDefault="00024C05" w:rsidP="00024C05">
      <w:pPr>
        <w:shd w:val="clear" w:color="auto" w:fill="FFFFFF"/>
        <w:spacing w:after="0"/>
        <w:rPr>
          <w:rFonts w:cstheme="minorHAnsi"/>
          <w:b/>
          <w:sz w:val="20"/>
          <w:szCs w:val="20"/>
          <w:u w:val="single"/>
        </w:rPr>
      </w:pPr>
      <w:r w:rsidRPr="00F74D2E">
        <w:rPr>
          <w:rFonts w:cstheme="minorHAnsi"/>
          <w:b/>
          <w:sz w:val="20"/>
          <w:szCs w:val="20"/>
          <w:u w:val="single"/>
        </w:rPr>
        <w:t>COLLEGES</w:t>
      </w:r>
    </w:p>
    <w:p w14:paraId="59E99B4E" w14:textId="4FFB2B29" w:rsidR="00024C05" w:rsidRPr="00F74D2E" w:rsidRDefault="000E797E" w:rsidP="00F74D2E">
      <w:pPr>
        <w:shd w:val="clear" w:color="auto" w:fill="FFFFFF"/>
        <w:spacing w:after="0" w:line="394" w:lineRule="atLeast"/>
        <w:rPr>
          <w:rFonts w:eastAsia="Times New Roman" w:cstheme="minorHAnsi"/>
          <w:bCs/>
          <w:sz w:val="20"/>
          <w:szCs w:val="20"/>
          <w:lang w:eastAsia="en-AU"/>
        </w:rPr>
      </w:pPr>
      <w:hyperlink r:id="rId34" w:history="1">
        <w:r w:rsidR="00024C05" w:rsidRPr="00F74D2E">
          <w:rPr>
            <w:rStyle w:val="Hyperlink"/>
            <w:rFonts w:eastAsia="Times New Roman" w:cstheme="minorHAnsi"/>
            <w:bCs/>
            <w:color w:val="auto"/>
            <w:sz w:val="20"/>
            <w:szCs w:val="20"/>
            <w:u w:val="none"/>
            <w:lang w:eastAsia="en-AU"/>
          </w:rPr>
          <w:t>Macleay College Journalism Zoom</w:t>
        </w:r>
      </w:hyperlink>
    </w:p>
    <w:p w14:paraId="56E72715" w14:textId="432A7C9B" w:rsidR="00024C05" w:rsidRPr="00F74D2E" w:rsidRDefault="000E797E" w:rsidP="00024C05">
      <w:pPr>
        <w:spacing w:after="0"/>
        <w:rPr>
          <w:rFonts w:cstheme="minorHAnsi"/>
          <w:bCs/>
          <w:sz w:val="20"/>
          <w:szCs w:val="20"/>
          <w:lang w:val="en-US"/>
        </w:rPr>
      </w:pPr>
      <w:hyperlink r:id="rId35" w:history="1">
        <w:r w:rsidR="00024C05" w:rsidRPr="00F74D2E">
          <w:rPr>
            <w:rStyle w:val="Hyperlink"/>
            <w:rFonts w:cstheme="minorHAnsi"/>
            <w:bCs/>
            <w:color w:val="auto"/>
            <w:sz w:val="20"/>
            <w:szCs w:val="20"/>
            <w:u w:val="none"/>
            <w:lang w:val="en-US"/>
          </w:rPr>
          <w:t>Reminder - Australian Institute of Music Open Day</w:t>
        </w:r>
      </w:hyperlink>
    </w:p>
    <w:p w14:paraId="64C2C8CD" w14:textId="3E14E88F" w:rsidR="00024C05" w:rsidRPr="00F74D2E" w:rsidRDefault="000E797E" w:rsidP="00F74D2E">
      <w:pPr>
        <w:pStyle w:val="NormalWeb"/>
        <w:spacing w:before="0" w:beforeAutospacing="0" w:after="0" w:afterAutospacing="0"/>
        <w:rPr>
          <w:rFonts w:asciiTheme="minorHAnsi" w:hAnsiTheme="minorHAnsi" w:cstheme="minorHAnsi"/>
          <w:bCs/>
          <w:sz w:val="20"/>
          <w:szCs w:val="20"/>
          <w:lang w:val="en-US"/>
        </w:rPr>
      </w:pPr>
      <w:hyperlink r:id="rId36" w:history="1">
        <w:r w:rsidR="00024C05" w:rsidRPr="00F74D2E">
          <w:rPr>
            <w:rStyle w:val="Hyperlink"/>
            <w:rFonts w:asciiTheme="minorHAnsi" w:hAnsiTheme="minorHAnsi" w:cstheme="minorHAnsi"/>
            <w:bCs/>
            <w:color w:val="auto"/>
            <w:sz w:val="20"/>
            <w:szCs w:val="20"/>
            <w:u w:val="none"/>
            <w:lang w:val="en-US"/>
          </w:rPr>
          <w:t>Torrens University Scholarships in Business</w:t>
        </w:r>
      </w:hyperlink>
    </w:p>
    <w:p w14:paraId="2671A571" w14:textId="620D94DE" w:rsidR="00024C05" w:rsidRPr="00F74D2E" w:rsidRDefault="000E797E" w:rsidP="00024C05">
      <w:pPr>
        <w:spacing w:after="0"/>
        <w:rPr>
          <w:rStyle w:val="a"/>
          <w:rFonts w:cstheme="minorHAnsi"/>
          <w:bCs/>
          <w:sz w:val="20"/>
          <w:szCs w:val="20"/>
          <w:lang w:val="en-US"/>
        </w:rPr>
      </w:pPr>
      <w:hyperlink r:id="rId37" w:history="1">
        <w:r w:rsidR="00024C05" w:rsidRPr="00F74D2E">
          <w:rPr>
            <w:rStyle w:val="Hyperlink"/>
            <w:rFonts w:cstheme="minorHAnsi"/>
            <w:bCs/>
            <w:color w:val="auto"/>
            <w:sz w:val="20"/>
            <w:szCs w:val="20"/>
            <w:u w:val="none"/>
            <w:lang w:val="en-US"/>
          </w:rPr>
          <w:t>Reminder - Torrens University Virtual Open Day</w:t>
        </w:r>
      </w:hyperlink>
    </w:p>
    <w:p w14:paraId="3CF1EAB6" w14:textId="546FDA11" w:rsidR="00024C05" w:rsidRPr="00F74D2E" w:rsidRDefault="000E797E" w:rsidP="00024C05">
      <w:pPr>
        <w:pStyle w:val="NormalWeb"/>
        <w:spacing w:before="0" w:beforeAutospacing="0" w:after="0" w:afterAutospacing="0"/>
        <w:rPr>
          <w:rFonts w:asciiTheme="minorHAnsi" w:hAnsiTheme="minorHAnsi" w:cstheme="minorHAnsi"/>
          <w:bCs/>
          <w:sz w:val="20"/>
          <w:szCs w:val="20"/>
        </w:rPr>
      </w:pPr>
      <w:hyperlink r:id="rId38" w:history="1">
        <w:r w:rsidR="00024C05" w:rsidRPr="00F74D2E">
          <w:rPr>
            <w:rStyle w:val="Hyperlink"/>
            <w:rFonts w:asciiTheme="minorHAnsi" w:hAnsiTheme="minorHAnsi" w:cstheme="minorHAnsi"/>
            <w:bCs/>
            <w:color w:val="auto"/>
            <w:sz w:val="20"/>
            <w:szCs w:val="20"/>
            <w:u w:val="none"/>
          </w:rPr>
          <w:t>Australian Maritime College Short Online Courses</w:t>
        </w:r>
      </w:hyperlink>
    </w:p>
    <w:p w14:paraId="7EFC8FDA" w14:textId="347C195A" w:rsidR="00024C05" w:rsidRPr="00F74D2E" w:rsidRDefault="000E797E" w:rsidP="00F74D2E">
      <w:pPr>
        <w:pStyle w:val="NormalWeb"/>
        <w:spacing w:before="0" w:beforeAutospacing="0" w:after="0" w:afterAutospacing="0"/>
        <w:rPr>
          <w:rFonts w:asciiTheme="minorHAnsi" w:hAnsiTheme="minorHAnsi" w:cstheme="minorHAnsi"/>
          <w:bCs/>
          <w:sz w:val="20"/>
          <w:szCs w:val="20"/>
        </w:rPr>
      </w:pPr>
      <w:hyperlink r:id="rId39" w:history="1">
        <w:r w:rsidR="00024C05" w:rsidRPr="00F74D2E">
          <w:rPr>
            <w:rStyle w:val="Hyperlink"/>
            <w:rFonts w:asciiTheme="minorHAnsi" w:hAnsiTheme="minorHAnsi" w:cstheme="minorHAnsi"/>
            <w:bCs/>
            <w:color w:val="auto"/>
            <w:sz w:val="20"/>
            <w:szCs w:val="20"/>
            <w:u w:val="none"/>
          </w:rPr>
          <w:t>The Fitzroy Academy</w:t>
        </w:r>
      </w:hyperlink>
    </w:p>
    <w:p w14:paraId="0C2E372B" w14:textId="6EB1C269" w:rsidR="00024C05" w:rsidRPr="00F74D2E" w:rsidRDefault="000E797E" w:rsidP="00024C05">
      <w:pPr>
        <w:spacing w:after="0"/>
        <w:rPr>
          <w:rFonts w:cstheme="minorHAnsi"/>
          <w:bCs/>
          <w:sz w:val="20"/>
          <w:szCs w:val="20"/>
        </w:rPr>
      </w:pPr>
      <w:hyperlink r:id="rId40" w:history="1">
        <w:r w:rsidR="00024C05" w:rsidRPr="00F74D2E">
          <w:rPr>
            <w:rStyle w:val="Hyperlink"/>
            <w:rFonts w:cstheme="minorHAnsi"/>
            <w:bCs/>
            <w:color w:val="auto"/>
            <w:sz w:val="20"/>
            <w:szCs w:val="20"/>
            <w:u w:val="none"/>
          </w:rPr>
          <w:t>Interested in Becoming a Pilot? Flight Virtual Reality Experience</w:t>
        </w:r>
      </w:hyperlink>
    </w:p>
    <w:p w14:paraId="64072C02" w14:textId="4F05A8AA" w:rsidR="00024C05" w:rsidRPr="00F74D2E" w:rsidRDefault="000E797E" w:rsidP="00024C05">
      <w:pPr>
        <w:spacing w:after="0"/>
        <w:rPr>
          <w:rFonts w:cstheme="minorHAnsi"/>
          <w:bCs/>
          <w:sz w:val="20"/>
          <w:szCs w:val="20"/>
        </w:rPr>
      </w:pPr>
      <w:hyperlink r:id="rId41" w:history="1">
        <w:r w:rsidR="00024C05" w:rsidRPr="00F74D2E">
          <w:rPr>
            <w:rStyle w:val="Hyperlink"/>
            <w:rFonts w:cstheme="minorHAnsi"/>
            <w:bCs/>
            <w:color w:val="auto"/>
            <w:sz w:val="20"/>
            <w:szCs w:val="20"/>
            <w:u w:val="none"/>
          </w:rPr>
          <w:t>Kick-Start Your Journey in Games &amp; Film, Beginner’s Courses at Academy of Interactive Entertainment </w:t>
        </w:r>
      </w:hyperlink>
    </w:p>
    <w:p w14:paraId="08653456" w14:textId="42BB794C" w:rsidR="00024C05" w:rsidRPr="00F74D2E" w:rsidRDefault="000E797E" w:rsidP="00024C05">
      <w:pPr>
        <w:spacing w:after="0" w:line="240" w:lineRule="auto"/>
        <w:rPr>
          <w:rFonts w:eastAsia="Times New Roman" w:cstheme="minorHAnsi"/>
          <w:bCs/>
          <w:sz w:val="20"/>
          <w:szCs w:val="20"/>
        </w:rPr>
      </w:pPr>
      <w:hyperlink r:id="rId42" w:history="1">
        <w:r w:rsidR="00024C05" w:rsidRPr="00F74D2E">
          <w:rPr>
            <w:rStyle w:val="Hyperlink"/>
            <w:rFonts w:eastAsia="Times New Roman" w:cstheme="minorHAnsi"/>
            <w:bCs/>
            <w:color w:val="auto"/>
            <w:sz w:val="20"/>
            <w:szCs w:val="20"/>
            <w:u w:val="none"/>
          </w:rPr>
          <w:t>Coco Republic Design School Online Courses and provide specific options</w:t>
        </w:r>
      </w:hyperlink>
    </w:p>
    <w:p w14:paraId="03EACFAF" w14:textId="77777777" w:rsidR="00024C05" w:rsidRPr="00F74D2E" w:rsidRDefault="00024C05" w:rsidP="00024C05">
      <w:pPr>
        <w:spacing w:after="0" w:line="240" w:lineRule="auto"/>
        <w:rPr>
          <w:rFonts w:eastAsia="Times New Roman" w:cstheme="minorHAnsi"/>
          <w:bCs/>
          <w:sz w:val="20"/>
          <w:szCs w:val="20"/>
        </w:rPr>
      </w:pPr>
    </w:p>
    <w:p w14:paraId="622E1B7A" w14:textId="77777777" w:rsidR="00024C05" w:rsidRPr="00F74D2E" w:rsidRDefault="00024C05" w:rsidP="00024C05">
      <w:pPr>
        <w:rPr>
          <w:rFonts w:cstheme="minorHAnsi"/>
          <w:b/>
          <w:sz w:val="20"/>
          <w:szCs w:val="20"/>
          <w:u w:val="single"/>
        </w:rPr>
      </w:pPr>
      <w:r w:rsidRPr="00F74D2E">
        <w:rPr>
          <w:rFonts w:eastAsia="Calibri" w:cstheme="minorHAnsi"/>
          <w:b/>
          <w:sz w:val="20"/>
          <w:szCs w:val="20"/>
          <w:u w:val="single"/>
        </w:rPr>
        <w:t>GENERAL</w:t>
      </w:r>
    </w:p>
    <w:p w14:paraId="5C60B43D" w14:textId="4E03E396" w:rsidR="00024C05" w:rsidRPr="00F74D2E" w:rsidRDefault="000E797E" w:rsidP="00024C05">
      <w:pPr>
        <w:spacing w:after="0"/>
        <w:rPr>
          <w:rFonts w:cstheme="minorHAnsi"/>
          <w:bCs/>
          <w:sz w:val="20"/>
          <w:szCs w:val="20"/>
        </w:rPr>
      </w:pPr>
      <w:hyperlink r:id="rId43" w:history="1">
        <w:r w:rsidR="00024C05" w:rsidRPr="00F74D2E">
          <w:rPr>
            <w:rStyle w:val="Hyperlink"/>
            <w:rFonts w:cstheme="minorHAnsi"/>
            <w:bCs/>
            <w:color w:val="auto"/>
            <w:sz w:val="20"/>
            <w:szCs w:val="20"/>
            <w:u w:val="none"/>
          </w:rPr>
          <w:t>Paper Plane Online Challenge</w:t>
        </w:r>
      </w:hyperlink>
    </w:p>
    <w:p w14:paraId="0D9369CF" w14:textId="0D674662" w:rsidR="00024C05" w:rsidRPr="00F74D2E" w:rsidRDefault="000E797E" w:rsidP="00F74D2E">
      <w:pPr>
        <w:spacing w:after="0"/>
        <w:rPr>
          <w:rFonts w:cstheme="minorHAnsi"/>
          <w:bCs/>
          <w:sz w:val="20"/>
          <w:szCs w:val="20"/>
        </w:rPr>
      </w:pPr>
      <w:hyperlink r:id="rId44" w:history="1">
        <w:r w:rsidR="00024C05" w:rsidRPr="00F74D2E">
          <w:rPr>
            <w:rStyle w:val="Hyperlink"/>
            <w:rFonts w:cstheme="minorHAnsi"/>
            <w:bCs/>
            <w:color w:val="auto"/>
            <w:sz w:val="20"/>
            <w:szCs w:val="20"/>
            <w:u w:val="none"/>
          </w:rPr>
          <w:t>The Jonathan Thurston Academy</w:t>
        </w:r>
      </w:hyperlink>
      <w:r w:rsidR="00024C05" w:rsidRPr="00F74D2E">
        <w:rPr>
          <w:rFonts w:cstheme="minorHAnsi"/>
          <w:bCs/>
          <w:sz w:val="20"/>
          <w:szCs w:val="20"/>
        </w:rPr>
        <w:t xml:space="preserve"> </w:t>
      </w:r>
    </w:p>
    <w:p w14:paraId="09F72FAF" w14:textId="5132354D" w:rsidR="00024C05" w:rsidRPr="00F74D2E" w:rsidRDefault="000E797E" w:rsidP="00F74D2E">
      <w:pPr>
        <w:pStyle w:val="NormalWeb"/>
        <w:spacing w:before="0" w:beforeAutospacing="0" w:after="0" w:afterAutospacing="0"/>
        <w:rPr>
          <w:rFonts w:asciiTheme="minorHAnsi" w:hAnsiTheme="minorHAnsi" w:cstheme="minorHAnsi"/>
          <w:bCs/>
          <w:sz w:val="20"/>
          <w:szCs w:val="20"/>
        </w:rPr>
      </w:pPr>
      <w:hyperlink r:id="rId45" w:history="1">
        <w:r w:rsidR="00024C05" w:rsidRPr="00F74D2E">
          <w:rPr>
            <w:rStyle w:val="Hyperlink"/>
            <w:rFonts w:asciiTheme="minorHAnsi" w:hAnsiTheme="minorHAnsi" w:cstheme="minorHAnsi"/>
            <w:bCs/>
            <w:color w:val="auto"/>
            <w:sz w:val="20"/>
            <w:szCs w:val="20"/>
            <w:u w:val="none"/>
          </w:rPr>
          <w:t>Camp America 2021</w:t>
        </w:r>
      </w:hyperlink>
      <w:r w:rsidR="00F74D2E" w:rsidRPr="00F74D2E">
        <w:rPr>
          <w:rFonts w:asciiTheme="minorHAnsi" w:hAnsiTheme="minorHAnsi" w:cstheme="minorHAnsi"/>
          <w:bCs/>
          <w:sz w:val="20"/>
          <w:szCs w:val="20"/>
        </w:rPr>
        <w:t xml:space="preserve"> </w:t>
      </w:r>
    </w:p>
    <w:p w14:paraId="29A90A3C" w14:textId="5FD1DD9C" w:rsidR="00024C05" w:rsidRPr="00F74D2E" w:rsidRDefault="000E797E" w:rsidP="00F74D2E">
      <w:pPr>
        <w:spacing w:after="0" w:line="240" w:lineRule="auto"/>
        <w:outlineLvl w:val="0"/>
        <w:rPr>
          <w:rFonts w:eastAsia="Times New Roman" w:cstheme="minorHAnsi"/>
          <w:bCs/>
          <w:kern w:val="36"/>
          <w:sz w:val="20"/>
          <w:szCs w:val="20"/>
          <w:lang w:eastAsia="en-AU"/>
        </w:rPr>
      </w:pPr>
      <w:hyperlink r:id="rId46" w:history="1">
        <w:r w:rsidR="00024C05" w:rsidRPr="00F74D2E">
          <w:rPr>
            <w:rStyle w:val="Hyperlink"/>
            <w:rFonts w:eastAsia="Times New Roman" w:cstheme="minorHAnsi"/>
            <w:bCs/>
            <w:color w:val="auto"/>
            <w:kern w:val="36"/>
            <w:sz w:val="20"/>
            <w:szCs w:val="20"/>
            <w:u w:val="none"/>
            <w:lang w:eastAsia="en-AU"/>
          </w:rPr>
          <w:t>We need more girls in tech! (And how you can be part of the revolution)</w:t>
        </w:r>
      </w:hyperlink>
    </w:p>
    <w:p w14:paraId="03F9EFA1" w14:textId="703C994C" w:rsidR="00024C05" w:rsidRPr="00F74D2E" w:rsidRDefault="000E797E" w:rsidP="00F74D2E">
      <w:pPr>
        <w:shd w:val="clear" w:color="auto" w:fill="FFFFFF"/>
        <w:spacing w:after="0" w:line="240" w:lineRule="auto"/>
        <w:rPr>
          <w:rFonts w:eastAsia="Times New Roman" w:cstheme="minorHAnsi"/>
          <w:bCs/>
          <w:spacing w:val="8"/>
          <w:sz w:val="20"/>
          <w:szCs w:val="20"/>
          <w:lang w:eastAsia="en-AU"/>
        </w:rPr>
      </w:pPr>
      <w:hyperlink r:id="rId47" w:history="1">
        <w:r w:rsidR="00024C05" w:rsidRPr="00F74D2E">
          <w:rPr>
            <w:rStyle w:val="Hyperlink"/>
            <w:rFonts w:eastAsia="Times New Roman" w:cstheme="minorHAnsi"/>
            <w:bCs/>
            <w:color w:val="auto"/>
            <w:spacing w:val="8"/>
            <w:sz w:val="20"/>
            <w:szCs w:val="20"/>
            <w:u w:val="none"/>
            <w:lang w:eastAsia="en-AU"/>
          </w:rPr>
          <w:t>Ask A Teacher</w:t>
        </w:r>
      </w:hyperlink>
    </w:p>
    <w:p w14:paraId="266AB19B" w14:textId="51C1167B" w:rsidR="00024C05" w:rsidRPr="00F74D2E" w:rsidRDefault="000E797E" w:rsidP="00024C05">
      <w:pPr>
        <w:pStyle w:val="NormalWeb"/>
        <w:spacing w:before="0" w:beforeAutospacing="0" w:after="0" w:afterAutospacing="0"/>
        <w:rPr>
          <w:rFonts w:asciiTheme="minorHAnsi" w:hAnsiTheme="minorHAnsi" w:cstheme="minorHAnsi"/>
          <w:bCs/>
          <w:sz w:val="20"/>
          <w:szCs w:val="20"/>
        </w:rPr>
      </w:pPr>
      <w:hyperlink r:id="rId48" w:history="1">
        <w:r w:rsidR="00024C05" w:rsidRPr="00F74D2E">
          <w:rPr>
            <w:rStyle w:val="Hyperlink"/>
            <w:rFonts w:asciiTheme="minorHAnsi" w:hAnsiTheme="minorHAnsi" w:cstheme="minorHAnsi"/>
            <w:bCs/>
            <w:color w:val="auto"/>
            <w:sz w:val="20"/>
            <w:szCs w:val="20"/>
            <w:u w:val="none"/>
          </w:rPr>
          <w:t>Your free guide to a career in Optometry</w:t>
        </w:r>
      </w:hyperlink>
    </w:p>
    <w:p w14:paraId="719BE364" w14:textId="64140CD1" w:rsidR="00024C05" w:rsidRPr="00F74D2E" w:rsidRDefault="000E797E" w:rsidP="00F74D2E">
      <w:pPr>
        <w:pStyle w:val="Heading4"/>
        <w:shd w:val="clear" w:color="auto" w:fill="FFFFFF"/>
        <w:spacing w:before="0" w:line="435" w:lineRule="atLeast"/>
        <w:rPr>
          <w:rFonts w:asciiTheme="minorHAnsi" w:hAnsiTheme="minorHAnsi" w:cstheme="minorHAnsi"/>
          <w:bCs/>
          <w:i w:val="0"/>
          <w:iCs w:val="0"/>
          <w:color w:val="auto"/>
          <w:sz w:val="20"/>
          <w:szCs w:val="20"/>
        </w:rPr>
      </w:pPr>
      <w:hyperlink r:id="rId49" w:history="1">
        <w:r w:rsidR="00024C05" w:rsidRPr="00F74D2E">
          <w:rPr>
            <w:rStyle w:val="Hyperlink"/>
            <w:rFonts w:asciiTheme="minorHAnsi" w:hAnsiTheme="minorHAnsi" w:cstheme="minorHAnsi"/>
            <w:bCs/>
            <w:i w:val="0"/>
            <w:iCs w:val="0"/>
            <w:color w:val="auto"/>
            <w:sz w:val="20"/>
            <w:szCs w:val="20"/>
            <w:u w:val="none"/>
          </w:rPr>
          <w:t>Careers with Engineering free webinar</w:t>
        </w:r>
      </w:hyperlink>
      <w:r w:rsidR="00024C05" w:rsidRPr="00F74D2E">
        <w:rPr>
          <w:rFonts w:asciiTheme="minorHAnsi" w:hAnsiTheme="minorHAnsi" w:cstheme="minorHAnsi"/>
          <w:bCs/>
          <w:i w:val="0"/>
          <w:iCs w:val="0"/>
          <w:color w:val="auto"/>
          <w:sz w:val="20"/>
          <w:szCs w:val="20"/>
        </w:rPr>
        <w:t xml:space="preserve"> </w:t>
      </w:r>
    </w:p>
    <w:p w14:paraId="5BBB4C6B" w14:textId="164C8B4F" w:rsidR="00024C05" w:rsidRPr="00F74D2E" w:rsidRDefault="000E797E" w:rsidP="00024C05">
      <w:pPr>
        <w:pStyle w:val="NormalWeb"/>
        <w:spacing w:before="0" w:beforeAutospacing="0" w:after="0" w:afterAutospacing="0"/>
        <w:rPr>
          <w:rFonts w:asciiTheme="minorHAnsi" w:hAnsiTheme="minorHAnsi" w:cstheme="minorHAnsi"/>
          <w:bCs/>
          <w:sz w:val="20"/>
          <w:szCs w:val="20"/>
          <w:shd w:val="clear" w:color="auto" w:fill="FFFFFF"/>
        </w:rPr>
      </w:pPr>
      <w:hyperlink r:id="rId50" w:history="1">
        <w:r w:rsidR="00024C05" w:rsidRPr="00F74D2E">
          <w:rPr>
            <w:rStyle w:val="Hyperlink"/>
            <w:rFonts w:asciiTheme="minorHAnsi" w:hAnsiTheme="minorHAnsi" w:cstheme="minorHAnsi"/>
            <w:bCs/>
            <w:color w:val="auto"/>
            <w:sz w:val="20"/>
            <w:szCs w:val="20"/>
            <w:u w:val="none"/>
            <w:shd w:val="clear" w:color="auto" w:fill="FFFFFF"/>
          </w:rPr>
          <w:t>Inside Cyber Security Careers – New Hub</w:t>
        </w:r>
      </w:hyperlink>
    </w:p>
    <w:p w14:paraId="68D69C40" w14:textId="6684F8E0" w:rsidR="00024C05" w:rsidRPr="00F74D2E" w:rsidRDefault="000E797E" w:rsidP="00F74D2E">
      <w:pPr>
        <w:spacing w:after="0"/>
        <w:rPr>
          <w:rFonts w:cstheme="minorHAnsi"/>
          <w:bCs/>
          <w:sz w:val="20"/>
          <w:szCs w:val="20"/>
        </w:rPr>
      </w:pPr>
      <w:hyperlink r:id="rId51" w:history="1">
        <w:r w:rsidR="00024C05" w:rsidRPr="00F74D2E">
          <w:rPr>
            <w:rStyle w:val="Hyperlink"/>
            <w:rFonts w:cstheme="minorHAnsi"/>
            <w:bCs/>
            <w:color w:val="auto"/>
            <w:sz w:val="20"/>
            <w:szCs w:val="20"/>
            <w:u w:val="none"/>
            <w:bdr w:val="none" w:sz="0" w:space="0" w:color="auto" w:frame="1"/>
          </w:rPr>
          <w:t>Mind the Gap – Tax Made Easy to Understand</w:t>
        </w:r>
      </w:hyperlink>
    </w:p>
    <w:p w14:paraId="77FB915D" w14:textId="405BA89F" w:rsidR="00024C05" w:rsidRPr="00F74D2E" w:rsidRDefault="000E797E" w:rsidP="00024C05">
      <w:pPr>
        <w:pStyle w:val="NormalWeb"/>
        <w:spacing w:before="0" w:beforeAutospacing="0" w:after="0" w:afterAutospacing="0"/>
        <w:rPr>
          <w:rFonts w:asciiTheme="minorHAnsi" w:hAnsiTheme="minorHAnsi" w:cstheme="minorHAnsi"/>
          <w:bCs/>
          <w:sz w:val="20"/>
          <w:szCs w:val="20"/>
        </w:rPr>
      </w:pPr>
      <w:hyperlink r:id="rId52" w:history="1">
        <w:r w:rsidR="00024C05" w:rsidRPr="00F74D2E">
          <w:rPr>
            <w:rStyle w:val="Hyperlink"/>
            <w:rFonts w:asciiTheme="minorHAnsi" w:hAnsiTheme="minorHAnsi" w:cstheme="minorHAnsi"/>
            <w:bCs/>
            <w:color w:val="auto"/>
            <w:sz w:val="20"/>
            <w:szCs w:val="20"/>
            <w:u w:val="none"/>
          </w:rPr>
          <w:t>Be on top of current affairs – ABC Q&amp;A Past Episodes</w:t>
        </w:r>
      </w:hyperlink>
    </w:p>
    <w:p w14:paraId="62D43EC7" w14:textId="6EEACA31" w:rsidR="00024C05" w:rsidRPr="00F74D2E" w:rsidRDefault="000E797E" w:rsidP="00F74D2E">
      <w:pPr>
        <w:pStyle w:val="Heading2"/>
        <w:spacing w:before="0"/>
        <w:rPr>
          <w:rFonts w:asciiTheme="minorHAnsi" w:hAnsiTheme="minorHAnsi" w:cstheme="minorHAnsi"/>
          <w:bCs/>
          <w:color w:val="auto"/>
          <w:sz w:val="20"/>
          <w:szCs w:val="20"/>
        </w:rPr>
      </w:pPr>
      <w:hyperlink r:id="rId53" w:history="1">
        <w:r w:rsidR="00024C05" w:rsidRPr="00F74D2E">
          <w:rPr>
            <w:rStyle w:val="Hyperlink"/>
            <w:rFonts w:asciiTheme="minorHAnsi" w:hAnsiTheme="minorHAnsi" w:cstheme="minorHAnsi"/>
            <w:bCs/>
            <w:color w:val="auto"/>
            <w:sz w:val="20"/>
            <w:szCs w:val="20"/>
            <w:u w:val="none"/>
          </w:rPr>
          <w:t xml:space="preserve">I.T. Lovers - </w:t>
        </w:r>
        <w:proofErr w:type="spellStart"/>
        <w:r w:rsidR="00024C05" w:rsidRPr="00F74D2E">
          <w:rPr>
            <w:rStyle w:val="Hyperlink"/>
            <w:rFonts w:asciiTheme="minorHAnsi" w:hAnsiTheme="minorHAnsi" w:cstheme="minorHAnsi"/>
            <w:bCs/>
            <w:color w:val="auto"/>
            <w:sz w:val="20"/>
            <w:szCs w:val="20"/>
            <w:u w:val="none"/>
          </w:rPr>
          <w:t>GovHack</w:t>
        </w:r>
        <w:proofErr w:type="spellEnd"/>
      </w:hyperlink>
    </w:p>
    <w:p w14:paraId="37A67F7A" w14:textId="412C714C" w:rsidR="00024C05" w:rsidRPr="00F74D2E" w:rsidRDefault="000E797E" w:rsidP="00F74D2E">
      <w:pPr>
        <w:pStyle w:val="Heading3"/>
        <w:spacing w:before="0"/>
        <w:rPr>
          <w:rFonts w:asciiTheme="minorHAnsi" w:hAnsiTheme="minorHAnsi" w:cstheme="minorHAnsi"/>
          <w:bCs/>
          <w:color w:val="auto"/>
          <w:sz w:val="20"/>
          <w:szCs w:val="20"/>
        </w:rPr>
      </w:pPr>
      <w:hyperlink r:id="rId54" w:history="1">
        <w:r w:rsidR="00024C05" w:rsidRPr="00F74D2E">
          <w:rPr>
            <w:rStyle w:val="Hyperlink"/>
            <w:rFonts w:asciiTheme="minorHAnsi" w:hAnsiTheme="minorHAnsi" w:cstheme="minorHAnsi"/>
            <w:bCs/>
            <w:color w:val="auto"/>
            <w:sz w:val="20"/>
            <w:szCs w:val="20"/>
            <w:u w:val="none"/>
          </w:rPr>
          <w:t>Career Expeditions – Dive into a virtual world of coding careers</w:t>
        </w:r>
      </w:hyperlink>
      <w:r w:rsidR="00024C05" w:rsidRPr="00F74D2E">
        <w:rPr>
          <w:rFonts w:asciiTheme="minorHAnsi" w:hAnsiTheme="minorHAnsi" w:cstheme="minorHAnsi"/>
          <w:bCs/>
          <w:color w:val="auto"/>
          <w:sz w:val="20"/>
          <w:szCs w:val="20"/>
        </w:rPr>
        <w:t xml:space="preserve"> </w:t>
      </w:r>
      <w:r w:rsidR="00024C05" w:rsidRPr="00F74D2E">
        <w:rPr>
          <w:rFonts w:asciiTheme="minorHAnsi" w:hAnsiTheme="minorHAnsi" w:cstheme="minorHAnsi"/>
          <w:bCs/>
          <w:color w:val="auto"/>
          <w:sz w:val="20"/>
          <w:szCs w:val="20"/>
        </w:rPr>
        <w:br/>
      </w:r>
      <w:hyperlink r:id="rId55" w:history="1">
        <w:r w:rsidR="00024C05" w:rsidRPr="00F74D2E">
          <w:rPr>
            <w:rStyle w:val="Hyperlink"/>
            <w:rFonts w:asciiTheme="minorHAnsi" w:hAnsiTheme="minorHAnsi" w:cstheme="minorHAnsi"/>
            <w:bCs/>
            <w:color w:val="auto"/>
            <w:sz w:val="20"/>
            <w:szCs w:val="20"/>
            <w:u w:val="none"/>
          </w:rPr>
          <w:t>What is the NCSS Challenge?</w:t>
        </w:r>
      </w:hyperlink>
      <w:r w:rsidR="00024C05" w:rsidRPr="00F74D2E">
        <w:rPr>
          <w:rFonts w:asciiTheme="minorHAnsi" w:hAnsiTheme="minorHAnsi" w:cstheme="minorHAnsi"/>
          <w:bCs/>
          <w:color w:val="auto"/>
          <w:sz w:val="20"/>
          <w:szCs w:val="20"/>
        </w:rPr>
        <w:br/>
      </w:r>
      <w:hyperlink r:id="rId56" w:history="1">
        <w:r w:rsidR="00024C05" w:rsidRPr="00F74D2E">
          <w:rPr>
            <w:rStyle w:val="Hyperlink"/>
            <w:rFonts w:asciiTheme="minorHAnsi" w:hAnsiTheme="minorHAnsi" w:cstheme="minorHAnsi"/>
            <w:bCs/>
            <w:color w:val="auto"/>
            <w:sz w:val="20"/>
            <w:szCs w:val="20"/>
            <w:u w:val="none"/>
          </w:rPr>
          <w:t>HSC Preparation Courses for Yr10s to Yr12s with the Centre for Continuing Education – University of Sydney</w:t>
        </w:r>
      </w:hyperlink>
    </w:p>
    <w:p w14:paraId="330A539D" w14:textId="77777777"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pPr>
    </w:p>
    <w:p w14:paraId="7C80541F" w14:textId="77777777"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pPr>
    </w:p>
    <w:p w14:paraId="45B7B35E" w14:textId="2E36845B"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sectPr w:rsidR="00F74D2E" w:rsidSect="00F74D2E">
          <w:type w:val="continuous"/>
          <w:pgSz w:w="11906" w:h="16838"/>
          <w:pgMar w:top="720" w:right="720" w:bottom="720" w:left="720" w:header="708" w:footer="708" w:gutter="0"/>
          <w:cols w:num="2" w:space="708"/>
          <w:docGrid w:linePitch="360"/>
        </w:sectPr>
      </w:pPr>
    </w:p>
    <w:p w14:paraId="17D65900" w14:textId="28AB10FE" w:rsidR="00024C05" w:rsidRPr="00FF0583" w:rsidRDefault="00024C05" w:rsidP="004B25DC">
      <w:pPr>
        <w:pStyle w:val="NormalWeb"/>
        <w:spacing w:before="0" w:beforeAutospacing="0" w:after="0" w:afterAutospacing="0"/>
        <w:rPr>
          <w:rFonts w:asciiTheme="minorHAnsi" w:hAnsiTheme="minorHAnsi" w:cstheme="minorHAnsi"/>
          <w:b/>
          <w:bCs/>
          <w:sz w:val="16"/>
          <w:szCs w:val="16"/>
          <w:shd w:val="clear" w:color="auto" w:fill="FFFFFF"/>
        </w:rPr>
      </w:pPr>
    </w:p>
    <w:p w14:paraId="52AD07DA" w14:textId="77777777" w:rsidR="004B25DC" w:rsidRPr="00812BDE" w:rsidRDefault="004B25DC" w:rsidP="004B25DC">
      <w:pPr>
        <w:spacing w:after="0" w:line="240" w:lineRule="auto"/>
        <w:rPr>
          <w:rFonts w:ascii="Calibri" w:hAnsi="Calibri" w:cs="Calibri"/>
          <w:b/>
          <w:sz w:val="32"/>
          <w:szCs w:val="32"/>
          <w:u w:val="single"/>
        </w:rPr>
      </w:pPr>
      <w:r w:rsidRPr="00A72F39">
        <w:rPr>
          <w:rFonts w:ascii="Calibri" w:hAnsi="Calibri" w:cs="Calibri"/>
          <w:b/>
          <w:sz w:val="32"/>
          <w:szCs w:val="32"/>
          <w:u w:val="single"/>
        </w:rPr>
        <w:lastRenderedPageBreak/>
        <w:t>UNI</w:t>
      </w:r>
    </w:p>
    <w:p w14:paraId="53130CE3" w14:textId="77777777" w:rsidR="004B25DC" w:rsidRPr="00526A93" w:rsidRDefault="004B25DC" w:rsidP="004B25DC">
      <w:pPr>
        <w:spacing w:after="0"/>
        <w:rPr>
          <w:rFonts w:cstheme="minorHAnsi"/>
          <w:b/>
          <w:sz w:val="16"/>
          <w:szCs w:val="16"/>
          <w:lang w:val="en-US"/>
        </w:rPr>
      </w:pPr>
    </w:p>
    <w:p w14:paraId="7FE08260" w14:textId="77777777" w:rsidR="00EC00F3" w:rsidRPr="00EC00F3" w:rsidRDefault="00EC00F3" w:rsidP="00EC00F3">
      <w:pPr>
        <w:spacing w:after="0"/>
        <w:rPr>
          <w:rFonts w:cstheme="minorHAnsi"/>
          <w:b/>
          <w:lang w:val="en-US"/>
        </w:rPr>
      </w:pPr>
      <w:r w:rsidRPr="00EC00F3">
        <w:rPr>
          <w:rFonts w:cstheme="minorHAnsi"/>
          <w:b/>
          <w:bCs/>
          <w:u w:val="single"/>
        </w:rPr>
        <w:t>Reminder</w:t>
      </w:r>
      <w:r w:rsidRPr="00EC00F3">
        <w:rPr>
          <w:rFonts w:cstheme="minorHAnsi"/>
          <w:b/>
          <w:lang w:val="en-US"/>
        </w:rPr>
        <w:t xml:space="preserve"> UTS Co-op Scholarship Bachelor of Information Technology</w:t>
      </w:r>
    </w:p>
    <w:p w14:paraId="62F69655" w14:textId="77777777" w:rsidR="00EC00F3" w:rsidRPr="00EC00F3" w:rsidRDefault="00EC00F3" w:rsidP="00EC00F3">
      <w:pPr>
        <w:spacing w:after="0" w:line="240" w:lineRule="auto"/>
        <w:rPr>
          <w:rFonts w:cstheme="minorHAnsi"/>
        </w:rPr>
      </w:pPr>
      <w:r w:rsidRPr="00EC00F3">
        <w:rPr>
          <w:rStyle w:val="Strong"/>
          <w:rFonts w:eastAsiaTheme="majorEastAsia" w:cstheme="minorHAnsi"/>
        </w:rPr>
        <w:t>Closes 6 September</w:t>
      </w:r>
      <w:r w:rsidRPr="00EC00F3">
        <w:rPr>
          <w:rFonts w:cstheme="minorHAnsi"/>
        </w:rPr>
        <w:br/>
        <w:t>Are you at the top of your game? With the Bachelor of Information Technology (BIT), you’ll join a cohort of high achieving students who are passionate about using technology to drive business outcomes.</w:t>
      </w:r>
      <w:r w:rsidRPr="00EC00F3">
        <w:rPr>
          <w:rFonts w:cstheme="minorHAnsi"/>
        </w:rPr>
        <w:br/>
        <w:t>The BIT is a three-year, fast-tracked IT course designed to mentor the next generation of IT and business leaders.</w:t>
      </w:r>
      <w:r w:rsidRPr="00EC00F3">
        <w:rPr>
          <w:rFonts w:cstheme="minorHAnsi"/>
        </w:rPr>
        <w:br/>
      </w:r>
      <w:hyperlink r:id="rId57" w:history="1">
        <w:r w:rsidRPr="00EC00F3">
          <w:rPr>
            <w:rStyle w:val="Hyperlink"/>
            <w:rFonts w:cstheme="minorHAnsi"/>
            <w:color w:val="auto"/>
          </w:rPr>
          <w:t>https://www.uts.edu.au/about/faculty-engineering-and-information-technology/bachelor-information-technology-co-operative</w:t>
        </w:r>
      </w:hyperlink>
      <w:r w:rsidRPr="00EC00F3">
        <w:rPr>
          <w:rFonts w:cstheme="minorHAnsi"/>
        </w:rPr>
        <w:br/>
        <w:t>Apply here:</w:t>
      </w:r>
      <w:r w:rsidRPr="00EC00F3">
        <w:rPr>
          <w:rFonts w:cstheme="minorHAnsi"/>
        </w:rPr>
        <w:br/>
      </w:r>
      <w:hyperlink r:id="rId58" w:history="1">
        <w:r w:rsidRPr="00EC00F3">
          <w:rPr>
            <w:rStyle w:val="Hyperlink"/>
            <w:rFonts w:cstheme="minorHAnsi"/>
            <w:color w:val="auto"/>
          </w:rPr>
          <w:t>https://www.uts.edu.au/about/faculty-engineering-and-information-technology/bachelor-information-technology-co-operative/how-to-apply/apply</w:t>
        </w:r>
      </w:hyperlink>
    </w:p>
    <w:p w14:paraId="28F225A7" w14:textId="77777777" w:rsidR="00EC00F3" w:rsidRPr="00EC00F3" w:rsidRDefault="00EC00F3" w:rsidP="00EC00F3">
      <w:pPr>
        <w:spacing w:after="0" w:line="240" w:lineRule="auto"/>
        <w:rPr>
          <w:rFonts w:cstheme="minorHAnsi"/>
        </w:rPr>
      </w:pPr>
    </w:p>
    <w:p w14:paraId="6C9B4B49" w14:textId="77777777" w:rsidR="00EC00F3" w:rsidRPr="00EC00F3" w:rsidRDefault="00EC00F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WSU - Bachelor of Music Applicants</w:t>
      </w:r>
      <w:r w:rsidRPr="00EC00F3">
        <w:rPr>
          <w:rFonts w:asciiTheme="minorHAnsi" w:hAnsiTheme="minorHAnsi" w:cstheme="minorHAnsi"/>
          <w:sz w:val="22"/>
          <w:szCs w:val="22"/>
        </w:rPr>
        <w:t xml:space="preserve"> </w:t>
      </w:r>
    </w:p>
    <w:p w14:paraId="1CA424A3" w14:textId="77777777" w:rsidR="00EC00F3" w:rsidRPr="002D48B5" w:rsidRDefault="00EC00F3" w:rsidP="00EC00F3">
      <w:pPr>
        <w:spacing w:after="0" w:line="240" w:lineRule="auto"/>
        <w:rPr>
          <w:rFonts w:eastAsia="Times New Roman" w:cstheme="minorHAnsi"/>
          <w:lang w:eastAsia="en-AU"/>
        </w:rPr>
      </w:pPr>
      <w:r w:rsidRPr="002D48B5">
        <w:rPr>
          <w:rFonts w:eastAsia="Times New Roman" w:cstheme="minorHAnsi"/>
          <w:lang w:eastAsia="en-AU"/>
        </w:rPr>
        <w:t>All music applicants will need to apply through UAC or direct.</w:t>
      </w:r>
    </w:p>
    <w:p w14:paraId="601E3118" w14:textId="77777777" w:rsidR="00EC00F3" w:rsidRPr="002D48B5" w:rsidRDefault="00EC00F3" w:rsidP="00EC00F3">
      <w:pPr>
        <w:spacing w:after="0" w:line="240" w:lineRule="auto"/>
        <w:rPr>
          <w:rFonts w:eastAsia="Times New Roman" w:cstheme="minorHAnsi"/>
          <w:lang w:eastAsia="en-AU"/>
        </w:rPr>
      </w:pPr>
      <w:r w:rsidRPr="002D48B5">
        <w:rPr>
          <w:rFonts w:eastAsia="Times New Roman" w:cstheme="minorHAnsi"/>
          <w:lang w:eastAsia="en-AU"/>
        </w:rPr>
        <w:t>You may </w:t>
      </w:r>
      <w:r w:rsidRPr="002D48B5">
        <w:rPr>
          <w:rFonts w:eastAsia="Times New Roman" w:cstheme="minorHAnsi"/>
          <w:b/>
          <w:bCs/>
          <w:lang w:eastAsia="en-AU"/>
        </w:rPr>
        <w:t>either</w:t>
      </w:r>
      <w:r w:rsidRPr="002D48B5">
        <w:rPr>
          <w:rFonts w:eastAsia="Times New Roman" w:cstheme="minorHAnsi"/>
          <w:lang w:eastAsia="en-AU"/>
        </w:rPr>
        <w:t> audition into the degree </w:t>
      </w:r>
      <w:r w:rsidRPr="002D48B5">
        <w:rPr>
          <w:rFonts w:eastAsia="Times New Roman" w:cstheme="minorHAnsi"/>
          <w:b/>
          <w:bCs/>
          <w:lang w:eastAsia="en-AU"/>
        </w:rPr>
        <w:t>or</w:t>
      </w:r>
      <w:r w:rsidRPr="002D48B5">
        <w:rPr>
          <w:rFonts w:eastAsia="Times New Roman" w:cstheme="minorHAnsi"/>
          <w:lang w:eastAsia="en-AU"/>
        </w:rPr>
        <w:t> submit qualifications for Band 4 HSC Music, or AMEB theory and practical qualifications or TAFE qualifications.</w:t>
      </w:r>
    </w:p>
    <w:p w14:paraId="014E422F" w14:textId="77777777" w:rsidR="00EC00F3" w:rsidRPr="00EC00F3" w:rsidRDefault="00EC00F3"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Auditions</w:t>
      </w:r>
    </w:p>
    <w:p w14:paraId="324DBE19" w14:textId="77777777" w:rsidR="00EC00F3" w:rsidRPr="00EC00F3" w:rsidRDefault="00EC00F3"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 xml:space="preserve">Submissions will be accepted until 5 </w:t>
      </w:r>
      <w:proofErr w:type="gramStart"/>
      <w:r w:rsidRPr="00EC00F3">
        <w:rPr>
          <w:rFonts w:asciiTheme="minorHAnsi" w:hAnsiTheme="minorHAnsi" w:cstheme="minorHAnsi"/>
          <w:b/>
          <w:bCs/>
          <w:sz w:val="22"/>
          <w:szCs w:val="22"/>
        </w:rPr>
        <w:t>February,</w:t>
      </w:r>
      <w:proofErr w:type="gramEnd"/>
      <w:r w:rsidRPr="00EC00F3">
        <w:rPr>
          <w:rFonts w:asciiTheme="minorHAnsi" w:hAnsiTheme="minorHAnsi" w:cstheme="minorHAnsi"/>
          <w:b/>
          <w:bCs/>
          <w:sz w:val="22"/>
          <w:szCs w:val="22"/>
        </w:rPr>
        <w:t xml:space="preserve"> 2021</w:t>
      </w:r>
    </w:p>
    <w:p w14:paraId="6B828153" w14:textId="77777777" w:rsidR="00EC00F3" w:rsidRPr="00EC00F3" w:rsidRDefault="00EC00F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audition for the degree, </w:t>
      </w:r>
      <w:r w:rsidRPr="00EC00F3">
        <w:rPr>
          <w:rFonts w:asciiTheme="minorHAnsi" w:hAnsiTheme="minorHAnsi" w:cstheme="minorHAnsi"/>
          <w:b/>
          <w:bCs/>
          <w:sz w:val="22"/>
          <w:szCs w:val="22"/>
        </w:rPr>
        <w:t>either</w:t>
      </w:r>
      <w:r w:rsidRPr="00EC00F3">
        <w:rPr>
          <w:rFonts w:asciiTheme="minorHAnsi" w:hAnsiTheme="minorHAnsi" w:cstheme="minorHAnsi"/>
          <w:sz w:val="22"/>
          <w:szCs w:val="22"/>
        </w:rPr>
        <w:t xml:space="preserve"> submit videos of two performances made on a phone or other video recording device saved as MP4 files, OR a composition portfolio of two or more works, in score and recorded formats. Performances may be on more than one instrument or </w:t>
      </w:r>
      <w:proofErr w:type="gramStart"/>
      <w:r w:rsidRPr="00EC00F3">
        <w:rPr>
          <w:rFonts w:asciiTheme="minorHAnsi" w:hAnsiTheme="minorHAnsi" w:cstheme="minorHAnsi"/>
          <w:sz w:val="22"/>
          <w:szCs w:val="22"/>
        </w:rPr>
        <w:t>voice, and</w:t>
      </w:r>
      <w:proofErr w:type="gramEnd"/>
      <w:r w:rsidRPr="00EC00F3">
        <w:rPr>
          <w:rFonts w:asciiTheme="minorHAnsi" w:hAnsiTheme="minorHAnsi" w:cstheme="minorHAnsi"/>
          <w:sz w:val="22"/>
          <w:szCs w:val="22"/>
        </w:rPr>
        <w:t xml:space="preserve"> backing tracks may be used as accompaniment. ​Upload the videos along with a document containing your email address, phone number and photo ID to the following link. Please begin the label for each file with your name. All files will be stored securely.</w:t>
      </w:r>
    </w:p>
    <w:p w14:paraId="08A833FF" w14:textId="77777777" w:rsidR="00EC00F3" w:rsidRPr="00EC00F3" w:rsidRDefault="000E797E" w:rsidP="00EC00F3">
      <w:pPr>
        <w:spacing w:after="0"/>
        <w:rPr>
          <w:rFonts w:cstheme="minorHAnsi"/>
        </w:rPr>
      </w:pPr>
      <w:hyperlink r:id="rId59" w:history="1">
        <w:r w:rsidR="00EC00F3" w:rsidRPr="00EC00F3">
          <w:rPr>
            <w:rStyle w:val="Hyperlink"/>
            <w:rFonts w:cstheme="minorHAnsi"/>
            <w:color w:val="auto"/>
          </w:rPr>
          <w:t>https://www.westernsydney.edu.au/future/study/how-to-apply/music-applicants.html</w:t>
        </w:r>
      </w:hyperlink>
    </w:p>
    <w:p w14:paraId="37DF699F" w14:textId="77777777" w:rsidR="00EC00F3" w:rsidRPr="00EC00F3" w:rsidRDefault="00EC00F3" w:rsidP="00EC00F3">
      <w:pPr>
        <w:spacing w:after="0"/>
        <w:rPr>
          <w:rFonts w:cstheme="minorHAnsi"/>
        </w:rPr>
      </w:pPr>
      <w:r w:rsidRPr="00EC00F3">
        <w:rPr>
          <w:rFonts w:cstheme="minorHAnsi"/>
        </w:rPr>
        <w:t>Submit audition files here:</w:t>
      </w:r>
    </w:p>
    <w:p w14:paraId="1CE24060" w14:textId="0CE86895" w:rsidR="004B25DC" w:rsidRDefault="000E797E" w:rsidP="00EC00F3">
      <w:pPr>
        <w:spacing w:after="0" w:line="240" w:lineRule="auto"/>
        <w:rPr>
          <w:rFonts w:cstheme="minorHAnsi"/>
        </w:rPr>
      </w:pPr>
      <w:hyperlink r:id="rId60" w:history="1">
        <w:r w:rsidR="00EC00F3" w:rsidRPr="00EC00F3">
          <w:rPr>
            <w:rStyle w:val="Hyperlink"/>
            <w:rFonts w:cstheme="minorHAnsi"/>
            <w:color w:val="auto"/>
          </w:rPr>
          <w:t>https://cloudstor.aarnet.edu.au/plus/s/fxnkZufrkvjJe5B</w:t>
        </w:r>
      </w:hyperlink>
    </w:p>
    <w:p w14:paraId="4B00C4E4" w14:textId="35E87960" w:rsidR="00EC00F3" w:rsidRDefault="00EC00F3" w:rsidP="00EC00F3">
      <w:pPr>
        <w:spacing w:after="0" w:line="240" w:lineRule="auto"/>
        <w:rPr>
          <w:rFonts w:cstheme="minorHAnsi"/>
          <w:b/>
        </w:rPr>
      </w:pPr>
    </w:p>
    <w:p w14:paraId="38C302D2" w14:textId="77777777" w:rsidR="00EC00F3" w:rsidRPr="00EC00F3" w:rsidRDefault="00EC00F3" w:rsidP="00EC00F3">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Nursing and </w:t>
      </w:r>
      <w:r>
        <w:rPr>
          <w:rFonts w:asciiTheme="minorHAnsi" w:hAnsiTheme="minorHAnsi" w:cstheme="minorHAnsi"/>
          <w:b/>
          <w:bCs/>
          <w:color w:val="auto"/>
          <w:sz w:val="22"/>
          <w:szCs w:val="22"/>
        </w:rPr>
        <w:t>M</w:t>
      </w:r>
      <w:r w:rsidRPr="00EC00F3">
        <w:rPr>
          <w:rFonts w:asciiTheme="minorHAnsi" w:hAnsiTheme="minorHAnsi" w:cstheme="minorHAnsi"/>
          <w:b/>
          <w:bCs/>
          <w:color w:val="auto"/>
          <w:sz w:val="22"/>
          <w:szCs w:val="22"/>
        </w:rPr>
        <w:t xml:space="preserve">idwifery </w:t>
      </w:r>
      <w:r>
        <w:rPr>
          <w:rFonts w:asciiTheme="minorHAnsi" w:hAnsiTheme="minorHAnsi" w:cstheme="minorHAnsi"/>
          <w:b/>
          <w:bCs/>
          <w:color w:val="auto"/>
          <w:sz w:val="22"/>
          <w:szCs w:val="22"/>
        </w:rPr>
        <w:t>C</w:t>
      </w:r>
      <w:r w:rsidRPr="00EC00F3">
        <w:rPr>
          <w:rFonts w:asciiTheme="minorHAnsi" w:hAnsiTheme="minorHAnsi" w:cstheme="minorHAnsi"/>
          <w:b/>
          <w:bCs/>
          <w:color w:val="auto"/>
          <w:sz w:val="22"/>
          <w:szCs w:val="22"/>
        </w:rPr>
        <w:t>ourses: English language proficiency</w:t>
      </w:r>
    </w:p>
    <w:p w14:paraId="2C4FFE9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Before you can start studying to become a registered nurse, the </w:t>
      </w:r>
      <w:hyperlink r:id="rId61" w:tgtFrame="_blank" w:history="1">
        <w:r w:rsidRPr="00EC00F3">
          <w:rPr>
            <w:rStyle w:val="Hyperlink"/>
            <w:rFonts w:asciiTheme="minorHAnsi" w:eastAsiaTheme="majorEastAsia" w:hAnsiTheme="minorHAnsi" w:cstheme="minorHAnsi"/>
            <w:b/>
            <w:bCs/>
            <w:color w:val="auto"/>
            <w:sz w:val="22"/>
            <w:szCs w:val="22"/>
          </w:rPr>
          <w:t>Australian Nursing and Midwifery Accreditation Council (ANMAC)</w:t>
        </w:r>
      </w:hyperlink>
      <w:r w:rsidRPr="00EC00F3">
        <w:rPr>
          <w:rFonts w:asciiTheme="minorHAnsi" w:hAnsiTheme="minorHAnsi" w:cstheme="minorHAnsi"/>
          <w:sz w:val="22"/>
          <w:szCs w:val="22"/>
        </w:rPr>
        <w:t> requires you to demonstrate a high level of English language proficiency. To do this, you must do </w:t>
      </w:r>
      <w:r w:rsidRPr="00EC00F3">
        <w:rPr>
          <w:rStyle w:val="Strong"/>
          <w:rFonts w:asciiTheme="minorHAnsi" w:hAnsiTheme="minorHAnsi" w:cstheme="minorHAnsi"/>
          <w:sz w:val="22"/>
          <w:szCs w:val="22"/>
        </w:rPr>
        <w:t>one</w:t>
      </w:r>
      <w:r w:rsidRPr="00EC00F3">
        <w:rPr>
          <w:rFonts w:asciiTheme="minorHAnsi" w:hAnsiTheme="minorHAnsi" w:cstheme="minorHAnsi"/>
          <w:sz w:val="22"/>
          <w:szCs w:val="22"/>
        </w:rPr>
        <w:t> of the following:</w:t>
      </w:r>
    </w:p>
    <w:p w14:paraId="13E5D712" w14:textId="77777777" w:rsidR="00EC00F3" w:rsidRPr="00EC00F3" w:rsidRDefault="00EC00F3" w:rsidP="00EC00F3">
      <w:pPr>
        <w:numPr>
          <w:ilvl w:val="0"/>
          <w:numId w:val="19"/>
        </w:numPr>
        <w:shd w:val="clear" w:color="auto" w:fill="FFFFFF"/>
        <w:spacing w:after="0" w:line="240" w:lineRule="auto"/>
        <w:rPr>
          <w:rFonts w:cstheme="minorHAnsi"/>
        </w:rPr>
      </w:pPr>
      <w:r w:rsidRPr="00EC00F3">
        <w:rPr>
          <w:rFonts w:cstheme="minorHAnsi"/>
        </w:rPr>
        <w:t>Declare that:</w:t>
      </w:r>
    </w:p>
    <w:p w14:paraId="73789192" w14:textId="77777777" w:rsidR="00EC00F3" w:rsidRPr="00EC00F3" w:rsidRDefault="00EC00F3" w:rsidP="00EC00F3">
      <w:pPr>
        <w:numPr>
          <w:ilvl w:val="1"/>
          <w:numId w:val="19"/>
        </w:numPr>
        <w:shd w:val="clear" w:color="auto" w:fill="FFFFFF"/>
        <w:spacing w:after="0" w:line="240" w:lineRule="auto"/>
        <w:rPr>
          <w:rFonts w:cstheme="minorHAnsi"/>
        </w:rPr>
      </w:pPr>
      <w:r w:rsidRPr="00EC00F3">
        <w:rPr>
          <w:rFonts w:cstheme="minorHAnsi"/>
        </w:rPr>
        <w:t>English is your primary language (</w:t>
      </w:r>
      <w:proofErr w:type="spellStart"/>
      <w:r w:rsidRPr="00EC00F3">
        <w:rPr>
          <w:rFonts w:cstheme="minorHAnsi"/>
        </w:rPr>
        <w:t>ie</w:t>
      </w:r>
      <w:proofErr w:type="spellEnd"/>
      <w:r w:rsidRPr="00EC00F3">
        <w:rPr>
          <w:rFonts w:cstheme="minorHAnsi"/>
        </w:rPr>
        <w:t xml:space="preserve"> the language you primarily use for reading, writing, </w:t>
      </w:r>
      <w:proofErr w:type="gramStart"/>
      <w:r w:rsidRPr="00EC00F3">
        <w:rPr>
          <w:rFonts w:cstheme="minorHAnsi"/>
        </w:rPr>
        <w:t>listening</w:t>
      </w:r>
      <w:proofErr w:type="gramEnd"/>
      <w:r w:rsidRPr="00EC00F3">
        <w:rPr>
          <w:rFonts w:cstheme="minorHAnsi"/>
        </w:rPr>
        <w:t xml:space="preserve"> and speaking and the language you know best and are most comfortable with)</w:t>
      </w:r>
    </w:p>
    <w:p w14:paraId="73758B8B" w14:textId="77777777" w:rsidR="00EC00F3" w:rsidRPr="00EC00F3" w:rsidRDefault="00EC00F3" w:rsidP="00EC00F3">
      <w:pPr>
        <w:numPr>
          <w:ilvl w:val="1"/>
          <w:numId w:val="19"/>
        </w:numPr>
        <w:shd w:val="clear" w:color="auto" w:fill="FFFFFF"/>
        <w:spacing w:after="0" w:line="240" w:lineRule="auto"/>
        <w:rPr>
          <w:rFonts w:cstheme="minorHAnsi"/>
        </w:rPr>
      </w:pPr>
      <w:r w:rsidRPr="00EC00F3">
        <w:rPr>
          <w:rFonts w:cstheme="minorHAnsi"/>
        </w:rPr>
        <w:t>before the course start date, you will have completed six years of schooling in English – including at least two years of secondary school in English – in one of the following countries: Australia, New Zealand, South Africa, United States, Canada, Republic of Ireland, United Kingdom. All the requirements for schooling are specified below.</w:t>
      </w:r>
    </w:p>
    <w:p w14:paraId="7F7736EC" w14:textId="77777777" w:rsidR="00EC00F3" w:rsidRPr="00EC00F3" w:rsidRDefault="00EC00F3" w:rsidP="00EC00F3">
      <w:pPr>
        <w:numPr>
          <w:ilvl w:val="0"/>
          <w:numId w:val="20"/>
        </w:numPr>
        <w:shd w:val="clear" w:color="auto" w:fill="FFFFFF"/>
        <w:spacing w:after="0" w:line="240" w:lineRule="auto"/>
        <w:rPr>
          <w:rFonts w:cstheme="minorHAnsi"/>
        </w:rPr>
      </w:pPr>
      <w:r w:rsidRPr="00EC00F3">
        <w:rPr>
          <w:rFonts w:cstheme="minorHAnsi"/>
        </w:rPr>
        <w:t>Undertake an English language proficiency test accepted for entry to your nursing course no more than two years before the course start date. You will need to achieve specified minimum test results.</w:t>
      </w:r>
      <w:r w:rsidRPr="00EC00F3">
        <w:rPr>
          <w:rFonts w:cstheme="minorHAnsi"/>
          <w:b/>
          <w:bCs/>
        </w:rPr>
        <w:br/>
      </w:r>
      <w:r w:rsidRPr="00EC00F3">
        <w:rPr>
          <w:rStyle w:val="Strong"/>
          <w:rFonts w:cstheme="minorHAnsi"/>
        </w:rPr>
        <w:t>Note:</w:t>
      </w:r>
      <w:r w:rsidRPr="00EC00F3">
        <w:rPr>
          <w:rFonts w:cstheme="minorHAnsi"/>
        </w:rPr>
        <w:t xml:space="preserve"> ANMAC does not accept the TOEFL </w:t>
      </w:r>
      <w:proofErr w:type="spellStart"/>
      <w:r w:rsidRPr="00EC00F3">
        <w:rPr>
          <w:rFonts w:cstheme="minorHAnsi"/>
        </w:rPr>
        <w:t>iBT</w:t>
      </w:r>
      <w:proofErr w:type="spellEnd"/>
      <w:r w:rsidRPr="00EC00F3">
        <w:rPr>
          <w:rFonts w:cstheme="minorHAnsi"/>
        </w:rPr>
        <w:t xml:space="preserve"> Special Home Edition or the IELTS Indicator online tests as suitable to meet English language proficiency requirements for admission to nursing courses.</w:t>
      </w:r>
      <w:r w:rsidRPr="00EC00F3">
        <w:rPr>
          <w:rFonts w:cstheme="minorHAnsi"/>
        </w:rPr>
        <w:br/>
      </w:r>
      <w:hyperlink r:id="rId62" w:anchor="institution-specific" w:history="1">
        <w:r w:rsidRPr="00EC00F3">
          <w:rPr>
            <w:rStyle w:val="Hyperlink"/>
            <w:rFonts w:cstheme="minorHAnsi"/>
            <w:b/>
            <w:bCs/>
            <w:color w:val="auto"/>
          </w:rPr>
          <w:t>Check the tests accepted by each institution.</w:t>
        </w:r>
      </w:hyperlink>
    </w:p>
    <w:p w14:paraId="1B82FD70" w14:textId="77777777" w:rsidR="00EC00F3" w:rsidRPr="00EC00F3" w:rsidRDefault="00EC00F3" w:rsidP="00EC00F3">
      <w:pPr>
        <w:numPr>
          <w:ilvl w:val="0"/>
          <w:numId w:val="20"/>
        </w:numPr>
        <w:shd w:val="clear" w:color="auto" w:fill="FFFFFF"/>
        <w:spacing w:after="0" w:line="240" w:lineRule="auto"/>
        <w:rPr>
          <w:rFonts w:cstheme="minorHAnsi"/>
        </w:rPr>
      </w:pPr>
      <w:r w:rsidRPr="00EC00F3">
        <w:rPr>
          <w:rFonts w:cstheme="minorHAnsi"/>
        </w:rPr>
        <w:t>Declare that you are currently registered as an enrolled nurse or registered nurse with the </w:t>
      </w:r>
      <w:hyperlink r:id="rId63" w:tgtFrame="_blank" w:history="1">
        <w:r w:rsidRPr="00EC00F3">
          <w:rPr>
            <w:rStyle w:val="Hyperlink"/>
            <w:rFonts w:cstheme="minorHAnsi"/>
            <w:b/>
            <w:bCs/>
            <w:color w:val="auto"/>
          </w:rPr>
          <w:t>Australian Health Practitioner Regulation Agency – Nursing and Midwifery (AHPRA)</w:t>
        </w:r>
      </w:hyperlink>
      <w:r w:rsidRPr="00EC00F3">
        <w:rPr>
          <w:rFonts w:cstheme="minorHAnsi"/>
        </w:rPr>
        <w:t>.</w:t>
      </w:r>
    </w:p>
    <w:p w14:paraId="0B41755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When you graduate and apply for registration as a nurse or a midwife in Australia, you will also need to meet the English language skills registration standard of the </w:t>
      </w:r>
      <w:hyperlink r:id="rId64" w:tgtFrame="_blank" w:history="1">
        <w:r w:rsidRPr="00EC00F3">
          <w:rPr>
            <w:rStyle w:val="Hyperlink"/>
            <w:rFonts w:asciiTheme="minorHAnsi" w:eastAsiaTheme="majorEastAsia" w:hAnsiTheme="minorHAnsi" w:cstheme="minorHAnsi"/>
            <w:b/>
            <w:bCs/>
            <w:color w:val="auto"/>
            <w:sz w:val="22"/>
            <w:szCs w:val="22"/>
          </w:rPr>
          <w:t>Nursing and Midwifery Board of Australia</w:t>
        </w:r>
      </w:hyperlink>
      <w:r w:rsidRPr="00EC00F3">
        <w:rPr>
          <w:rFonts w:asciiTheme="minorHAnsi" w:hAnsiTheme="minorHAnsi" w:cstheme="minorHAnsi"/>
          <w:sz w:val="22"/>
          <w:szCs w:val="22"/>
        </w:rPr>
        <w:t>.</w:t>
      </w:r>
    </w:p>
    <w:p w14:paraId="693FB1FE" w14:textId="77777777" w:rsidR="00EC00F3" w:rsidRPr="00EC00F3" w:rsidRDefault="00EC00F3" w:rsidP="00EC00F3">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eastAsiaTheme="majorEastAsia" w:hAnsiTheme="minorHAnsi" w:cstheme="minorHAnsi"/>
          <w:sz w:val="22"/>
          <w:szCs w:val="22"/>
        </w:rPr>
        <w:t>More details here:</w:t>
      </w:r>
    </w:p>
    <w:p w14:paraId="4B9C553C" w14:textId="77777777" w:rsidR="00EC00F3" w:rsidRPr="00EC00F3" w:rsidRDefault="000E797E" w:rsidP="00EC00F3">
      <w:pPr>
        <w:pStyle w:val="NormalWeb"/>
        <w:spacing w:before="0" w:beforeAutospacing="0" w:after="0" w:afterAutospacing="0"/>
        <w:rPr>
          <w:rFonts w:asciiTheme="minorHAnsi" w:hAnsiTheme="minorHAnsi" w:cstheme="minorHAnsi"/>
          <w:sz w:val="22"/>
          <w:szCs w:val="22"/>
        </w:rPr>
      </w:pPr>
      <w:hyperlink r:id="rId65" w:history="1">
        <w:r w:rsidR="00EC00F3" w:rsidRPr="00EC00F3">
          <w:rPr>
            <w:rStyle w:val="Hyperlink"/>
            <w:rFonts w:asciiTheme="minorHAnsi" w:eastAsiaTheme="majorEastAsia" w:hAnsiTheme="minorHAnsi" w:cstheme="minorHAnsi"/>
            <w:color w:val="auto"/>
            <w:sz w:val="22"/>
            <w:szCs w:val="22"/>
          </w:rPr>
          <w:t>https://www.uac.edu.au/future-applicants/admission-criteria/requirements-for-certain-courses</w:t>
        </w:r>
      </w:hyperlink>
    </w:p>
    <w:p w14:paraId="477EB138" w14:textId="77777777" w:rsidR="00EC00F3" w:rsidRPr="00EC00F3" w:rsidRDefault="00EC00F3" w:rsidP="00EC00F3">
      <w:pPr>
        <w:pStyle w:val="NormalWeb"/>
        <w:spacing w:before="0" w:beforeAutospacing="0" w:after="0" w:afterAutospacing="0"/>
        <w:rPr>
          <w:rFonts w:asciiTheme="minorHAnsi" w:eastAsiaTheme="majorEastAsia" w:hAnsiTheme="minorHAnsi" w:cstheme="minorHAnsi"/>
          <w:sz w:val="22"/>
          <w:szCs w:val="22"/>
        </w:rPr>
      </w:pPr>
    </w:p>
    <w:p w14:paraId="626183B0" w14:textId="77777777" w:rsidR="00EC00F3" w:rsidRPr="00EC00F3" w:rsidRDefault="00EC00F3" w:rsidP="00EC00F3">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Want to be a teacher? Requirements for all teaching courses</w:t>
      </w:r>
    </w:p>
    <w:p w14:paraId="5205E8AE" w14:textId="77777777" w:rsidR="00EC00F3" w:rsidRPr="00EC00F3" w:rsidRDefault="00EC00F3" w:rsidP="00EC00F3">
      <w:pPr>
        <w:spacing w:after="0"/>
        <w:rPr>
          <w:rFonts w:cstheme="minorHAnsi"/>
          <w:i/>
          <w:iCs/>
        </w:rPr>
      </w:pPr>
      <w:r w:rsidRPr="00EC00F3">
        <w:rPr>
          <w:rFonts w:cstheme="minorHAnsi"/>
          <w:i/>
          <w:iCs/>
        </w:rPr>
        <w:t>It may be wise to speak to your Careers Adviser to explain the following information.</w:t>
      </w:r>
    </w:p>
    <w:p w14:paraId="3724BD80" w14:textId="77777777" w:rsidR="00F74D2E"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For accreditation as a teacher in NSW, graduates will need to meet requirements set by the </w:t>
      </w:r>
      <w:hyperlink r:id="rId66" w:tgtFrame="_blank" w:history="1">
        <w:r w:rsidRPr="00EC00F3">
          <w:rPr>
            <w:rStyle w:val="Hyperlink"/>
            <w:rFonts w:asciiTheme="minorHAnsi" w:eastAsiaTheme="majorEastAsia" w:hAnsiTheme="minorHAnsi" w:cstheme="minorHAnsi"/>
            <w:b/>
            <w:bCs/>
            <w:color w:val="auto"/>
            <w:sz w:val="22"/>
            <w:szCs w:val="22"/>
          </w:rPr>
          <w:t>NSW Education Standards Authority (NESA)</w:t>
        </w:r>
      </w:hyperlink>
      <w:r w:rsidRPr="00EC00F3">
        <w:rPr>
          <w:rFonts w:asciiTheme="minorHAnsi" w:hAnsiTheme="minorHAnsi" w:cstheme="minorHAnsi"/>
          <w:sz w:val="22"/>
          <w:szCs w:val="22"/>
        </w:rPr>
        <w:t xml:space="preserve">. </w:t>
      </w:r>
    </w:p>
    <w:p w14:paraId="47BC2AB6" w14:textId="60C66BDC"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lastRenderedPageBreak/>
        <w:t>Students entering accredited teaching programs need to have achieved a minimum of three Band 5s, one of which must be in English, in their HSC or meet a comparable academic standard early in the program.</w:t>
      </w:r>
    </w:p>
    <w:p w14:paraId="18BF573F"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Check with individual institutions for further information on requirements for </w:t>
      </w:r>
      <w:proofErr w:type="gramStart"/>
      <w:r w:rsidRPr="00EC00F3">
        <w:rPr>
          <w:rFonts w:asciiTheme="minorHAnsi" w:hAnsiTheme="minorHAnsi" w:cstheme="minorHAnsi"/>
          <w:sz w:val="22"/>
          <w:szCs w:val="22"/>
        </w:rPr>
        <w:t>particular teaching</w:t>
      </w:r>
      <w:proofErr w:type="gramEnd"/>
      <w:r w:rsidRPr="00EC00F3">
        <w:rPr>
          <w:rFonts w:asciiTheme="minorHAnsi" w:hAnsiTheme="minorHAnsi" w:cstheme="minorHAnsi"/>
          <w:sz w:val="22"/>
          <w:szCs w:val="22"/>
        </w:rPr>
        <w:t xml:space="preserve"> programs and other approved pathways to study if you do not meet these requirements.</w:t>
      </w:r>
    </w:p>
    <w:p w14:paraId="7F82B82A"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ADMISSION REQUIREMENTS</w:t>
      </w:r>
    </w:p>
    <w:p w14:paraId="54E030DF"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Admission requirements are set out in the individual course descriptions accessed through the course search. For further information, check with individual institutions about their specific entry requirements.</w:t>
      </w:r>
    </w:p>
    <w:p w14:paraId="37BFC08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Some institutions require you to complete a questionnaire as part of your application. </w:t>
      </w:r>
    </w:p>
    <w:p w14:paraId="524A4CB1"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67" w:anchor="teaching-questionnaire" w:history="1">
        <w:r w:rsidR="00EC00F3" w:rsidRPr="00EC00F3">
          <w:rPr>
            <w:rStyle w:val="Hyperlink"/>
            <w:rFonts w:asciiTheme="minorHAnsi" w:eastAsiaTheme="majorEastAsia" w:hAnsiTheme="minorHAnsi" w:cstheme="minorHAnsi"/>
            <w:b/>
            <w:bCs/>
            <w:color w:val="auto"/>
            <w:sz w:val="22"/>
            <w:szCs w:val="22"/>
          </w:rPr>
          <w:t>How to complete the teaching questionnaire.</w:t>
        </w:r>
      </w:hyperlink>
    </w:p>
    <w:p w14:paraId="076D04FC"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SUBJECT CONTENT REQUIREMENTS FOR GRADUATE ENTRY TEACHER EDUCATION PROGRAMS</w:t>
      </w:r>
    </w:p>
    <w:p w14:paraId="7C64F37C"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must meet the NESA subject content requirements either before admission or before graduation.</w:t>
      </w:r>
    </w:p>
    <w:p w14:paraId="47DDE83D"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be offered admission to a postgraduate primary teaching degree, your undergraduate (or any postgraduate) degree/s must contain at least one year of full-time study in one key learning area or a combination of key learning areas from the primary school curriculum.</w:t>
      </w:r>
    </w:p>
    <w:p w14:paraId="2723404E"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be offered admission to a postgraduate secondary teaching degree, your undergraduate (or any postgraduate) degree/s must contain a major in the first subject you intend to teach and a minor in any additional subjects you would like to teach.</w:t>
      </w:r>
    </w:p>
    <w:p w14:paraId="0E66C98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initial teacher education providers determine if you meet these subject content requirements.</w:t>
      </w:r>
    </w:p>
    <w:p w14:paraId="184D133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Check the </w:t>
      </w:r>
      <w:hyperlink r:id="rId68" w:tgtFrame="_blank" w:history="1">
        <w:r w:rsidRPr="00EC00F3">
          <w:rPr>
            <w:rStyle w:val="Hyperlink"/>
            <w:rFonts w:asciiTheme="minorHAnsi" w:eastAsiaTheme="majorEastAsia" w:hAnsiTheme="minorHAnsi" w:cstheme="minorHAnsi"/>
            <w:b/>
            <w:bCs/>
            <w:color w:val="auto"/>
            <w:sz w:val="22"/>
            <w:szCs w:val="22"/>
          </w:rPr>
          <w:t>NESA website</w:t>
        </w:r>
      </w:hyperlink>
      <w:r w:rsidRPr="00EC00F3">
        <w:rPr>
          <w:rFonts w:asciiTheme="minorHAnsi" w:hAnsiTheme="minorHAnsi" w:cstheme="minorHAnsi"/>
          <w:sz w:val="22"/>
          <w:szCs w:val="22"/>
        </w:rPr>
        <w:t> for details of requirements for teachers in NSW.</w:t>
      </w:r>
    </w:p>
    <w:p w14:paraId="5FE5CA30"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LITERACY AND NUMERACY TEST FOR INITIAL TEACHER EDUCATION STANDARDS</w:t>
      </w:r>
    </w:p>
    <w:p w14:paraId="0D8A84A8"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All initial teacher education students will need to meet the benchmark set by the national Literacy and Numeracy Test for Initial Teacher Education Students prior to their final professional experience placement and graduation. </w:t>
      </w:r>
      <w:hyperlink r:id="rId69" w:tgtFrame="_blank" w:history="1">
        <w:r w:rsidRPr="00EC00F3">
          <w:rPr>
            <w:rStyle w:val="Hyperlink"/>
            <w:rFonts w:asciiTheme="minorHAnsi" w:eastAsiaTheme="majorEastAsia" w:hAnsiTheme="minorHAnsi" w:cstheme="minorHAnsi"/>
            <w:b/>
            <w:bCs/>
            <w:color w:val="auto"/>
            <w:sz w:val="22"/>
            <w:szCs w:val="22"/>
          </w:rPr>
          <w:t>Read about the test at the Australian Council for Educational Research website.</w:t>
        </w:r>
      </w:hyperlink>
    </w:p>
    <w:p w14:paraId="160FE61E"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BACKGROUND CHECKING PROCESSES</w:t>
      </w:r>
    </w:p>
    <w:p w14:paraId="7AFBD28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If you intend to engage in child-related work, you must hold a valid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w:t>
      </w:r>
      <w:hyperlink r:id="rId70" w:tgtFrame="_blank" w:history="1">
        <w:r w:rsidRPr="00EC00F3">
          <w:rPr>
            <w:rStyle w:val="Hyperlink"/>
            <w:rFonts w:asciiTheme="minorHAnsi" w:eastAsiaTheme="majorEastAsia" w:hAnsiTheme="minorHAnsi" w:cstheme="minorHAnsi"/>
            <w:b/>
            <w:bCs/>
            <w:color w:val="auto"/>
            <w:sz w:val="22"/>
            <w:szCs w:val="22"/>
          </w:rPr>
          <w:t>Visit the Office of the Children’s Guardian website for more information.</w:t>
        </w:r>
      </w:hyperlink>
    </w:p>
    <w:p w14:paraId="29C7954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Additionally, you must be employment screened before beginning an internship or associate teacher program in schools. This may involve providing a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number and completing other employment screening requirements. Visit the </w:t>
      </w:r>
      <w:hyperlink r:id="rId71" w:tgtFrame="_blank" w:history="1">
        <w:r w:rsidRPr="00EC00F3">
          <w:rPr>
            <w:rStyle w:val="Hyperlink"/>
            <w:rFonts w:asciiTheme="minorHAnsi" w:eastAsiaTheme="majorEastAsia" w:hAnsiTheme="minorHAnsi" w:cstheme="minorHAnsi"/>
            <w:b/>
            <w:bCs/>
            <w:color w:val="auto"/>
            <w:sz w:val="22"/>
            <w:szCs w:val="22"/>
          </w:rPr>
          <w:t>Teach NSW website</w:t>
        </w:r>
      </w:hyperlink>
      <w:r w:rsidRPr="00EC00F3">
        <w:rPr>
          <w:rFonts w:asciiTheme="minorHAnsi" w:hAnsiTheme="minorHAnsi" w:cstheme="minorHAnsi"/>
          <w:sz w:val="22"/>
          <w:szCs w:val="22"/>
        </w:rPr>
        <w:t> for details.</w:t>
      </w:r>
    </w:p>
    <w:p w14:paraId="68B591C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If you do not meet these requirements, you may not be able to undertake practical course requirements in NSW schools.</w:t>
      </w:r>
    </w:p>
    <w:p w14:paraId="18A6CE8C"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Acknowledgement - Excerpt from UAC</w:t>
      </w:r>
    </w:p>
    <w:p w14:paraId="524E945E" w14:textId="77777777" w:rsidR="00EC00F3" w:rsidRPr="00EC00F3" w:rsidRDefault="00EC00F3" w:rsidP="00EC00F3">
      <w:pPr>
        <w:spacing w:after="0"/>
        <w:rPr>
          <w:rFonts w:cstheme="minorHAnsi"/>
          <w:b/>
          <w:bCs/>
          <w:u w:val="single"/>
        </w:rPr>
      </w:pPr>
    </w:p>
    <w:p w14:paraId="25C60CAC" w14:textId="77777777" w:rsidR="00EC00F3" w:rsidRPr="00EC00F3" w:rsidRDefault="00EC00F3" w:rsidP="00EC00F3">
      <w:pPr>
        <w:spacing w:after="0"/>
        <w:rPr>
          <w:rFonts w:cstheme="minorHAnsi"/>
          <w:b/>
        </w:rPr>
      </w:pPr>
      <w:r w:rsidRPr="00EC00F3">
        <w:rPr>
          <w:rFonts w:cstheme="minorHAnsi"/>
          <w:b/>
        </w:rPr>
        <w:t>ACU Passion for Law Early Entry</w:t>
      </w:r>
    </w:p>
    <w:p w14:paraId="39E0FBE0"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Passion for Law early entry program is now open for mid semester entry 2020 and for semester 1 in 2021</w:t>
      </w:r>
    </w:p>
    <w:p w14:paraId="072B8E9B"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If you’re in Year 12 and driven by ideas such as justice and fairness, our Passion for Law (P4L) program offers you early entry into ACU’s Thomas More Law School and gives you the opportunity to take your first career steps while you study.</w:t>
      </w:r>
    </w:p>
    <w:p w14:paraId="2D0A75B3" w14:textId="77777777" w:rsidR="00EC00F3" w:rsidRPr="00EC00F3" w:rsidRDefault="00EC00F3" w:rsidP="00EC00F3">
      <w:pPr>
        <w:spacing w:after="0" w:line="240" w:lineRule="auto"/>
        <w:rPr>
          <w:rFonts w:eastAsia="Times New Roman" w:cstheme="minorHAnsi"/>
          <w:lang w:eastAsia="en-AU"/>
        </w:rPr>
      </w:pPr>
      <w:r w:rsidRPr="00F55617">
        <w:rPr>
          <w:rFonts w:eastAsia="Times New Roman" w:cstheme="minorHAnsi"/>
          <w:lang w:eastAsia="en-AU"/>
        </w:rPr>
        <w:t xml:space="preserve">Applications for the P4L </w:t>
      </w:r>
      <w:proofErr w:type="spellStart"/>
      <w:r w:rsidRPr="00F55617">
        <w:rPr>
          <w:rFonts w:eastAsia="Times New Roman" w:cstheme="minorHAnsi"/>
          <w:lang w:eastAsia="en-AU"/>
        </w:rPr>
        <w:t>mid year</w:t>
      </w:r>
      <w:proofErr w:type="spellEnd"/>
      <w:r w:rsidRPr="00F55617">
        <w:rPr>
          <w:rFonts w:eastAsia="Times New Roman" w:cstheme="minorHAnsi"/>
          <w:lang w:eastAsia="en-AU"/>
        </w:rPr>
        <w:t xml:space="preserve"> intake at our Sydney and Melbourne campuses and for Semester 1 2021 intakes in Sydney, Melbourne and Brisbane and Blacktown are now open.</w:t>
      </w:r>
    </w:p>
    <w:p w14:paraId="05522002"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 xml:space="preserve">Use your passion and commitment to accelerate your journey into the legal profession. </w:t>
      </w:r>
      <w:proofErr w:type="gramStart"/>
      <w:r w:rsidRPr="00F55617">
        <w:rPr>
          <w:rFonts w:eastAsia="Times New Roman" w:cstheme="minorHAnsi"/>
          <w:lang w:eastAsia="en-AU"/>
        </w:rPr>
        <w:t>We’ve</w:t>
      </w:r>
      <w:proofErr w:type="gramEnd"/>
      <w:r w:rsidRPr="00F55617">
        <w:rPr>
          <w:rFonts w:eastAsia="Times New Roman" w:cstheme="minorHAnsi"/>
          <w:lang w:eastAsia="en-AU"/>
        </w:rPr>
        <w:t xml:space="preserve"> designed our Passion for Law (P4L) program to provide you with everything you need for an early, competitive edge in your future career.</w:t>
      </w:r>
    </w:p>
    <w:p w14:paraId="3AA2A73F"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Benefits include:</w:t>
      </w:r>
    </w:p>
    <w:p w14:paraId="0CF6F069"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early conditional offer for an ACU law degree of your choice</w:t>
      </w:r>
    </w:p>
    <w:p w14:paraId="78719B6C"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 xml:space="preserve">access to our Academic Skills workshops, </w:t>
      </w:r>
      <w:proofErr w:type="spellStart"/>
      <w:r w:rsidRPr="00F55617">
        <w:rPr>
          <w:rFonts w:eastAsia="Times New Roman" w:cstheme="minorHAnsi"/>
          <w:lang w:eastAsia="en-AU"/>
        </w:rPr>
        <w:t>CareerHub</w:t>
      </w:r>
      <w:proofErr w:type="spellEnd"/>
      <w:r w:rsidRPr="00F55617">
        <w:rPr>
          <w:rFonts w:eastAsia="Times New Roman" w:cstheme="minorHAnsi"/>
          <w:lang w:eastAsia="en-AU"/>
        </w:rPr>
        <w:t xml:space="preserve"> and networking events</w:t>
      </w:r>
    </w:p>
    <w:p w14:paraId="39646FAD"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study abroad opportunities</w:t>
      </w:r>
    </w:p>
    <w:p w14:paraId="5D1D19FC"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participation in our pro bono program from our second year</w:t>
      </w:r>
    </w:p>
    <w:p w14:paraId="407AC618"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$500 textbook voucher to the top three P4L students at the end of Semester 1</w:t>
      </w:r>
    </w:p>
    <w:p w14:paraId="410E4FA0"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invitation to our ACU P4L welcome event</w:t>
      </w:r>
    </w:p>
    <w:p w14:paraId="5D117CD9"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access to our Leading with Impact program</w:t>
      </w:r>
    </w:p>
    <w:p w14:paraId="02EF74DE" w14:textId="77777777" w:rsidR="00EC00F3" w:rsidRPr="00EC00F3" w:rsidRDefault="000E797E" w:rsidP="00EC00F3">
      <w:pPr>
        <w:spacing w:after="0" w:line="240" w:lineRule="auto"/>
        <w:rPr>
          <w:rStyle w:val="Hyperlink"/>
          <w:rFonts w:cstheme="minorHAnsi"/>
          <w:color w:val="auto"/>
        </w:rPr>
      </w:pPr>
      <w:hyperlink r:id="rId72" w:history="1">
        <w:r w:rsidR="00EC00F3" w:rsidRPr="00EC00F3">
          <w:rPr>
            <w:rStyle w:val="Hyperlink"/>
            <w:rFonts w:cstheme="minorHAnsi"/>
            <w:color w:val="auto"/>
          </w:rPr>
          <w:t>https://www.acu.edu.au/study-at-acu/admission-pathways/choose-your-pathway-or-entry-program/recent-secondary-education/assisted-entry-into-law</w:t>
        </w:r>
      </w:hyperlink>
    </w:p>
    <w:p w14:paraId="37630892" w14:textId="1786A487" w:rsidR="00EC00F3" w:rsidRDefault="00EC00F3" w:rsidP="00EC00F3">
      <w:pPr>
        <w:spacing w:after="0" w:line="240" w:lineRule="auto"/>
        <w:rPr>
          <w:rStyle w:val="Hyperlink"/>
          <w:rFonts w:cstheme="minorHAnsi"/>
          <w:color w:val="auto"/>
        </w:rPr>
      </w:pPr>
    </w:p>
    <w:p w14:paraId="23629E65" w14:textId="196349E2" w:rsidR="00F74D2E" w:rsidRDefault="00F74D2E" w:rsidP="00EC00F3">
      <w:pPr>
        <w:spacing w:after="0" w:line="240" w:lineRule="auto"/>
        <w:rPr>
          <w:rStyle w:val="Hyperlink"/>
          <w:rFonts w:cstheme="minorHAnsi"/>
          <w:color w:val="auto"/>
        </w:rPr>
      </w:pPr>
    </w:p>
    <w:p w14:paraId="111617A1" w14:textId="17953BA1" w:rsidR="00F74D2E" w:rsidRDefault="00F74D2E" w:rsidP="00EC00F3">
      <w:pPr>
        <w:spacing w:after="0" w:line="240" w:lineRule="auto"/>
        <w:rPr>
          <w:rStyle w:val="Hyperlink"/>
          <w:rFonts w:cstheme="minorHAnsi"/>
          <w:color w:val="auto"/>
        </w:rPr>
      </w:pPr>
    </w:p>
    <w:p w14:paraId="531D558C" w14:textId="77777777" w:rsidR="00F74D2E" w:rsidRDefault="00F74D2E" w:rsidP="00EC00F3">
      <w:pPr>
        <w:spacing w:after="0" w:line="240" w:lineRule="auto"/>
        <w:rPr>
          <w:rStyle w:val="Hyperlink"/>
          <w:rFonts w:cstheme="minorHAnsi"/>
          <w:color w:val="auto"/>
        </w:rPr>
      </w:pPr>
    </w:p>
    <w:p w14:paraId="52CC6E87" w14:textId="77777777" w:rsidR="00387356" w:rsidRPr="00EC00F3" w:rsidRDefault="00387356" w:rsidP="00387356">
      <w:pPr>
        <w:spacing w:after="0"/>
        <w:rPr>
          <w:rFonts w:cstheme="minorHAnsi"/>
          <w:shd w:val="clear" w:color="auto" w:fill="FFFFFF"/>
        </w:rPr>
      </w:pPr>
      <w:r w:rsidRPr="00EC00F3">
        <w:rPr>
          <w:rFonts w:cstheme="minorHAnsi"/>
          <w:b/>
          <w:bCs/>
          <w:lang w:val="en-US"/>
        </w:rPr>
        <w:lastRenderedPageBreak/>
        <w:t>ACU Year 12 Revision Seminars for the HSC</w:t>
      </w:r>
      <w:r w:rsidRPr="00EC00F3">
        <w:rPr>
          <w:rFonts w:cstheme="minorHAnsi"/>
        </w:rPr>
        <w:br/>
      </w:r>
      <w:r w:rsidRPr="00EC00F3">
        <w:rPr>
          <w:rFonts w:cstheme="minorHAnsi"/>
          <w:shd w:val="clear" w:color="auto" w:fill="FFFFFF"/>
        </w:rPr>
        <w:t>August to September</w:t>
      </w:r>
    </w:p>
    <w:p w14:paraId="07B914DA" w14:textId="77777777" w:rsidR="00387356" w:rsidRPr="00EC00F3" w:rsidRDefault="00387356" w:rsidP="00387356">
      <w:pPr>
        <w:spacing w:after="0"/>
        <w:rPr>
          <w:rFonts w:cstheme="minorHAnsi"/>
          <w:lang w:val="en-US"/>
        </w:rPr>
      </w:pPr>
      <w:r w:rsidRPr="00EC00F3">
        <w:rPr>
          <w:rFonts w:cstheme="minorHAnsi"/>
          <w:shd w:val="clear" w:color="auto" w:fill="FFFFFF"/>
        </w:rPr>
        <w:t xml:space="preserve">Worried about your Year 12 exams? </w:t>
      </w:r>
      <w:proofErr w:type="gramStart"/>
      <w:r w:rsidRPr="00EC00F3">
        <w:rPr>
          <w:rFonts w:cstheme="minorHAnsi"/>
          <w:shd w:val="clear" w:color="auto" w:fill="FFFFFF"/>
        </w:rPr>
        <w:t>You’re</w:t>
      </w:r>
      <w:proofErr w:type="gramEnd"/>
      <w:r w:rsidRPr="00EC00F3">
        <w:rPr>
          <w:rFonts w:cstheme="minorHAnsi"/>
          <w:shd w:val="clear" w:color="auto" w:fill="FFFFFF"/>
        </w:rPr>
        <w:t xml:space="preserve"> not alone, we’re here to help.</w:t>
      </w:r>
    </w:p>
    <w:p w14:paraId="6261A092" w14:textId="77777777" w:rsidR="00387356" w:rsidRPr="00EC00F3" w:rsidRDefault="000E797E" w:rsidP="00387356">
      <w:pPr>
        <w:pStyle w:val="NormalWeb"/>
        <w:shd w:val="clear" w:color="auto" w:fill="FFFFFF"/>
        <w:spacing w:before="0" w:beforeAutospacing="0" w:after="0" w:afterAutospacing="0"/>
        <w:rPr>
          <w:rFonts w:asciiTheme="minorHAnsi" w:hAnsiTheme="minorHAnsi" w:cstheme="minorHAnsi"/>
          <w:sz w:val="22"/>
          <w:szCs w:val="22"/>
        </w:rPr>
      </w:pPr>
      <w:hyperlink r:id="rId73" w:tgtFrame="_blank" w:history="1">
        <w:r w:rsidR="00387356" w:rsidRPr="00EC00F3">
          <w:rPr>
            <w:rStyle w:val="Hyperlink"/>
            <w:rFonts w:asciiTheme="minorHAnsi" w:eastAsiaTheme="majorEastAsia" w:hAnsiTheme="minorHAnsi" w:cstheme="minorHAnsi"/>
            <w:color w:val="auto"/>
            <w:sz w:val="22"/>
            <w:szCs w:val="22"/>
          </w:rPr>
          <w:t>Our free online webinars</w:t>
        </w:r>
      </w:hyperlink>
      <w:r w:rsidR="00387356" w:rsidRPr="00EC00F3">
        <w:rPr>
          <w:rFonts w:asciiTheme="minorHAnsi" w:hAnsiTheme="minorHAnsi" w:cstheme="minorHAnsi"/>
          <w:sz w:val="22"/>
          <w:szCs w:val="22"/>
        </w:rPr>
        <w:t xml:space="preserve"> will help you revise and prepare for your exams. Choose from our English, maths, business studies, biology, PDHPE, legal studies, </w:t>
      </w:r>
      <w:proofErr w:type="gramStart"/>
      <w:r w:rsidR="00387356" w:rsidRPr="00EC00F3">
        <w:rPr>
          <w:rFonts w:asciiTheme="minorHAnsi" w:hAnsiTheme="minorHAnsi" w:cstheme="minorHAnsi"/>
          <w:sz w:val="22"/>
          <w:szCs w:val="22"/>
        </w:rPr>
        <w:t>religion</w:t>
      </w:r>
      <w:proofErr w:type="gramEnd"/>
      <w:r w:rsidR="00387356" w:rsidRPr="00EC00F3">
        <w:rPr>
          <w:rFonts w:asciiTheme="minorHAnsi" w:hAnsiTheme="minorHAnsi" w:cstheme="minorHAnsi"/>
          <w:sz w:val="22"/>
          <w:szCs w:val="22"/>
        </w:rPr>
        <w:t xml:space="preserve"> and IT webinars.</w:t>
      </w:r>
    </w:p>
    <w:p w14:paraId="5659F5C7" w14:textId="77777777" w:rsidR="00387356" w:rsidRPr="00EC00F3" w:rsidRDefault="000E797E" w:rsidP="00387356">
      <w:pPr>
        <w:pStyle w:val="NormalWeb"/>
        <w:shd w:val="clear" w:color="auto" w:fill="FFFFFF"/>
        <w:spacing w:before="0" w:beforeAutospacing="0" w:after="0" w:afterAutospacing="0"/>
        <w:rPr>
          <w:rFonts w:asciiTheme="minorHAnsi" w:hAnsiTheme="minorHAnsi" w:cstheme="minorHAnsi"/>
          <w:sz w:val="22"/>
          <w:szCs w:val="22"/>
        </w:rPr>
      </w:pPr>
      <w:hyperlink r:id="rId74" w:history="1">
        <w:r w:rsidR="00387356" w:rsidRPr="00EC00F3">
          <w:rPr>
            <w:rStyle w:val="Hyperlink"/>
            <w:rFonts w:asciiTheme="minorHAnsi" w:eastAsiaTheme="majorEastAsia" w:hAnsiTheme="minorHAnsi" w:cstheme="minorHAnsi"/>
            <w:color w:val="auto"/>
            <w:sz w:val="22"/>
            <w:szCs w:val="22"/>
          </w:rPr>
          <w:t>https://www.acu.edu.au/about-acu/events/year-12-revision-webinars/nsw?_cldee=Z2FyeS5ncmFudEBqb2JqdW1wLmNvbS5hdQ%3d%3d&amp;recipientid=contact-5003b227bd3fe5118108c4346bac3e68-184cb8bcbc7543f5b1bf8ccc9247fd6a&amp;esid=866491ee-b9c4-ea11-a812-000d3a085914</w:t>
        </w:r>
      </w:hyperlink>
    </w:p>
    <w:p w14:paraId="5436ACFB"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50970348"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ACU Guarantee</w:t>
      </w:r>
    </w:p>
    <w:p w14:paraId="4C65C2CA"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Opens 3 August</w:t>
      </w:r>
    </w:p>
    <w:p w14:paraId="76EE8CDB"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Guarantee your place at ACU, even before your Year 12 exams. The ACU Guarantee program offers eligible Year 12 students a place at ACU based on your Year 11 results.</w:t>
      </w:r>
    </w:p>
    <w:p w14:paraId="389EA6B8"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Offers may be made as early as September. While successful applicants must still complete their Year 12 exams, you can do so secure in the knowledge that your marks from Year 11 meet our entry requirements. You may also enhance your entry score by including a short personal statement that gives ACU an insight into your personal circumstances and motivation for university study.</w:t>
      </w:r>
    </w:p>
    <w:p w14:paraId="396EAFBE" w14:textId="77777777" w:rsidR="00387356" w:rsidRPr="00EC00F3" w:rsidRDefault="000E797E" w:rsidP="00387356">
      <w:pPr>
        <w:pStyle w:val="NormalWeb"/>
        <w:shd w:val="clear" w:color="auto" w:fill="FFFFFF"/>
        <w:spacing w:before="0" w:beforeAutospacing="0" w:after="0" w:afterAutospacing="0"/>
        <w:rPr>
          <w:rFonts w:asciiTheme="minorHAnsi" w:hAnsiTheme="minorHAnsi" w:cstheme="minorHAnsi"/>
          <w:sz w:val="22"/>
          <w:szCs w:val="22"/>
        </w:rPr>
      </w:pPr>
      <w:hyperlink r:id="rId75" w:history="1">
        <w:r w:rsidR="00387356" w:rsidRPr="00EC00F3">
          <w:rPr>
            <w:rStyle w:val="Hyperlink"/>
            <w:rFonts w:asciiTheme="minorHAnsi" w:eastAsiaTheme="majorEastAsia" w:hAnsiTheme="minorHAnsi" w:cstheme="minorHAnsi"/>
            <w:color w:val="auto"/>
            <w:sz w:val="22"/>
            <w:szCs w:val="22"/>
          </w:rPr>
          <w:t>https://www.acu.edu.au/study-at-acu/admission-pathways/acu-guarantee?_cldee=Z2FyeS5ncmFudEBqb2JqdW1wLmNvbS5hdQ%3d%3d&amp;recipientid=contact-5003b227bd3fe5118108c4346bac3e68-184cb8bcbc7543f5b1bf8ccc9247fd6a&amp;esid=866491ee-b9c4-ea11-a812-000d3a085914</w:t>
        </w:r>
      </w:hyperlink>
    </w:p>
    <w:p w14:paraId="1C272E70" w14:textId="77777777" w:rsidR="00387356" w:rsidRPr="00EC00F3" w:rsidRDefault="00387356" w:rsidP="00EC00F3">
      <w:pPr>
        <w:spacing w:after="0" w:line="240" w:lineRule="auto"/>
        <w:rPr>
          <w:rStyle w:val="Hyperlink"/>
          <w:rFonts w:cstheme="minorHAnsi"/>
          <w:color w:val="auto"/>
        </w:rPr>
      </w:pPr>
    </w:p>
    <w:p w14:paraId="6D4C8B0D" w14:textId="77777777" w:rsidR="00EC00F3" w:rsidRPr="00EC00F3" w:rsidRDefault="00EC00F3" w:rsidP="00EC00F3">
      <w:pPr>
        <w:spacing w:after="0" w:line="240" w:lineRule="auto"/>
        <w:rPr>
          <w:rStyle w:val="Hyperlink"/>
          <w:rFonts w:cstheme="minorHAnsi"/>
          <w:b/>
          <w:bCs/>
          <w:color w:val="auto"/>
          <w:u w:val="none"/>
        </w:rPr>
      </w:pPr>
      <w:r w:rsidRPr="00EC00F3">
        <w:rPr>
          <w:rStyle w:val="Hyperlink"/>
          <w:rFonts w:cstheme="minorHAnsi"/>
          <w:b/>
          <w:bCs/>
          <w:color w:val="auto"/>
          <w:u w:val="none"/>
        </w:rPr>
        <w:t>CSU Parent Information Day</w:t>
      </w:r>
    </w:p>
    <w:p w14:paraId="2C7F638A" w14:textId="77777777" w:rsidR="00EC00F3" w:rsidRPr="00EC00F3" w:rsidRDefault="00EC00F3" w:rsidP="00EC00F3">
      <w:pPr>
        <w:spacing w:after="0" w:line="240" w:lineRule="auto"/>
        <w:rPr>
          <w:rStyle w:val="Hyperlink"/>
          <w:rFonts w:cstheme="minorHAnsi"/>
          <w:color w:val="auto"/>
          <w:u w:val="none"/>
        </w:rPr>
      </w:pPr>
      <w:r w:rsidRPr="00EC00F3">
        <w:rPr>
          <w:rStyle w:val="Hyperlink"/>
          <w:rFonts w:cstheme="minorHAnsi"/>
          <w:color w:val="auto"/>
          <w:u w:val="none"/>
        </w:rPr>
        <w:t>4 August. 6.30pm to 8pm</w:t>
      </w:r>
    </w:p>
    <w:p w14:paraId="2E1A7BAD" w14:textId="77777777" w:rsidR="00EC00F3" w:rsidRPr="009867BC" w:rsidRDefault="00EC00F3" w:rsidP="00EC00F3">
      <w:pPr>
        <w:spacing w:after="0" w:line="405" w:lineRule="atLeast"/>
        <w:rPr>
          <w:rFonts w:eastAsia="Times New Roman" w:cstheme="minorHAnsi"/>
          <w:lang w:eastAsia="en-AU"/>
        </w:rPr>
      </w:pPr>
      <w:r w:rsidRPr="009867BC">
        <w:rPr>
          <w:rFonts w:eastAsia="Times New Roman" w:cstheme="minorHAnsi"/>
          <w:lang w:eastAsia="en-AU"/>
        </w:rPr>
        <w:t xml:space="preserve">Want the complete picture of your child’s path from high school to </w:t>
      </w:r>
      <w:proofErr w:type="spellStart"/>
      <w:r w:rsidRPr="009867BC">
        <w:rPr>
          <w:rFonts w:eastAsia="Times New Roman" w:cstheme="minorHAnsi"/>
          <w:lang w:eastAsia="en-AU"/>
        </w:rPr>
        <w:t>uni</w:t>
      </w:r>
      <w:proofErr w:type="spellEnd"/>
      <w:r w:rsidRPr="009867BC">
        <w:rPr>
          <w:rFonts w:eastAsia="Times New Roman" w:cstheme="minorHAnsi"/>
          <w:lang w:eastAsia="en-AU"/>
        </w:rPr>
        <w:t>? Our free online Parent Information Session will give you everything you need to know.</w:t>
      </w:r>
    </w:p>
    <w:p w14:paraId="49076DD2" w14:textId="77777777" w:rsidR="00EC00F3" w:rsidRPr="00EC00F3" w:rsidRDefault="00EC00F3" w:rsidP="00EC00F3">
      <w:pPr>
        <w:spacing w:after="0" w:line="405" w:lineRule="atLeast"/>
        <w:rPr>
          <w:rFonts w:eastAsia="Times New Roman" w:cstheme="minorHAnsi"/>
          <w:lang w:eastAsia="en-AU"/>
        </w:rPr>
      </w:pPr>
      <w:r w:rsidRPr="009867BC">
        <w:rPr>
          <w:rFonts w:eastAsia="Times New Roman" w:cstheme="minorHAnsi"/>
          <w:lang w:eastAsia="en-AU"/>
        </w:rPr>
        <w:t xml:space="preserve">Sign up to join us on Tuesday, 4 August and </w:t>
      </w:r>
      <w:proofErr w:type="gramStart"/>
      <w:r w:rsidRPr="009867BC">
        <w:rPr>
          <w:rFonts w:eastAsia="Times New Roman" w:cstheme="minorHAnsi"/>
          <w:lang w:eastAsia="en-AU"/>
        </w:rPr>
        <w:t>we’ll</w:t>
      </w:r>
      <w:proofErr w:type="gramEnd"/>
      <w:r w:rsidRPr="009867BC">
        <w:rPr>
          <w:rFonts w:eastAsia="Times New Roman" w:cstheme="minorHAnsi"/>
          <w:lang w:eastAsia="en-AU"/>
        </w:rPr>
        <w:t xml:space="preserve"> send you a link so you can hop into the event. Connecting online is</w:t>
      </w:r>
      <w:r w:rsidRPr="00EC00F3">
        <w:rPr>
          <w:rFonts w:eastAsia="Times New Roman" w:cstheme="minorHAnsi"/>
          <w:lang w:eastAsia="en-AU"/>
        </w:rPr>
        <w:t xml:space="preserve"> </w:t>
      </w:r>
      <w:r w:rsidRPr="009867BC">
        <w:rPr>
          <w:rFonts w:eastAsia="Times New Roman" w:cstheme="minorHAnsi"/>
          <w:lang w:eastAsia="en-AU"/>
        </w:rPr>
        <w:t xml:space="preserve">super easy and </w:t>
      </w:r>
      <w:proofErr w:type="gramStart"/>
      <w:r w:rsidRPr="009867BC">
        <w:rPr>
          <w:rFonts w:eastAsia="Times New Roman" w:cstheme="minorHAnsi"/>
          <w:lang w:eastAsia="en-AU"/>
        </w:rPr>
        <w:t>we’ll</w:t>
      </w:r>
      <w:proofErr w:type="gramEnd"/>
      <w:r w:rsidRPr="009867BC">
        <w:rPr>
          <w:rFonts w:eastAsia="Times New Roman" w:cstheme="minorHAnsi"/>
          <w:lang w:eastAsia="en-AU"/>
        </w:rPr>
        <w:t xml:space="preserve"> give you a simple guide to help you.</w:t>
      </w:r>
    </w:p>
    <w:p w14:paraId="3D0CE030" w14:textId="77777777" w:rsidR="00EC00F3" w:rsidRPr="00EC00F3" w:rsidRDefault="00EC00F3" w:rsidP="00EC00F3">
      <w:pPr>
        <w:pStyle w:val="Heading2"/>
        <w:spacing w:before="0" w:line="540" w:lineRule="atLeast"/>
        <w:rPr>
          <w:rFonts w:asciiTheme="minorHAnsi" w:hAnsiTheme="minorHAnsi" w:cstheme="minorHAnsi"/>
          <w:b/>
          <w:bCs/>
          <w:color w:val="auto"/>
          <w:spacing w:val="-2"/>
          <w:sz w:val="22"/>
          <w:szCs w:val="22"/>
        </w:rPr>
      </w:pPr>
      <w:r w:rsidRPr="00EC00F3">
        <w:rPr>
          <w:rFonts w:asciiTheme="minorHAnsi" w:hAnsiTheme="minorHAnsi" w:cstheme="minorHAnsi"/>
          <w:b/>
          <w:bCs/>
          <w:color w:val="auto"/>
          <w:spacing w:val="-2"/>
          <w:sz w:val="22"/>
          <w:szCs w:val="22"/>
        </w:rPr>
        <w:t>Breakout sessions</w:t>
      </w:r>
    </w:p>
    <w:p w14:paraId="3201758B" w14:textId="77777777" w:rsidR="00EC00F3" w:rsidRPr="00EC00F3" w:rsidRDefault="00EC00F3" w:rsidP="00EC00F3">
      <w:pPr>
        <w:pStyle w:val="NormalWeb"/>
        <w:spacing w:before="0" w:beforeAutospacing="0" w:after="0" w:afterAutospacing="0" w:line="405" w:lineRule="atLeast"/>
        <w:rPr>
          <w:rStyle w:val="Hyperlink"/>
          <w:rFonts w:asciiTheme="minorHAnsi" w:hAnsiTheme="minorHAnsi" w:cstheme="minorHAnsi"/>
          <w:color w:val="auto"/>
          <w:sz w:val="22"/>
          <w:szCs w:val="22"/>
          <w:u w:val="none"/>
        </w:rPr>
      </w:pPr>
      <w:r w:rsidRPr="00EC00F3">
        <w:rPr>
          <w:rFonts w:asciiTheme="minorHAnsi" w:hAnsiTheme="minorHAnsi" w:cstheme="minorHAnsi"/>
          <w:sz w:val="22"/>
          <w:szCs w:val="22"/>
        </w:rPr>
        <w:t xml:space="preserve">There are eight specialist sessions on offer. When you sign up, select the two </w:t>
      </w:r>
      <w:proofErr w:type="gramStart"/>
      <w:r w:rsidRPr="00EC00F3">
        <w:rPr>
          <w:rFonts w:asciiTheme="minorHAnsi" w:hAnsiTheme="minorHAnsi" w:cstheme="minorHAnsi"/>
          <w:sz w:val="22"/>
          <w:szCs w:val="22"/>
        </w:rPr>
        <w:t>you’d</w:t>
      </w:r>
      <w:proofErr w:type="gramEnd"/>
      <w:r w:rsidRPr="00EC00F3">
        <w:rPr>
          <w:rFonts w:asciiTheme="minorHAnsi" w:hAnsiTheme="minorHAnsi" w:cstheme="minorHAnsi"/>
          <w:sz w:val="22"/>
          <w:szCs w:val="22"/>
        </w:rPr>
        <w:t xml:space="preserve"> most like to attend. Each session will have a 10-minute presentation and then you can fire away with any questions!</w:t>
      </w:r>
    </w:p>
    <w:p w14:paraId="7D0722BE" w14:textId="77777777" w:rsidR="00EC00F3" w:rsidRPr="00EC00F3" w:rsidRDefault="000E797E" w:rsidP="00EC00F3">
      <w:pPr>
        <w:spacing w:after="0" w:line="240" w:lineRule="auto"/>
        <w:rPr>
          <w:rFonts w:cstheme="minorHAnsi"/>
        </w:rPr>
      </w:pPr>
      <w:hyperlink r:id="rId76" w:history="1">
        <w:r w:rsidR="00EC00F3" w:rsidRPr="00EC00F3">
          <w:rPr>
            <w:rStyle w:val="Hyperlink"/>
            <w:rFonts w:cstheme="minorHAnsi"/>
            <w:color w:val="auto"/>
          </w:rPr>
          <w:t>https://study.csu.edu.au/life/events/parents</w:t>
        </w:r>
      </w:hyperlink>
    </w:p>
    <w:p w14:paraId="193E449A" w14:textId="77777777" w:rsidR="00EC00F3" w:rsidRPr="00EC00F3" w:rsidRDefault="00EC00F3" w:rsidP="00EC00F3">
      <w:pPr>
        <w:spacing w:after="0" w:line="240" w:lineRule="auto"/>
        <w:rPr>
          <w:rStyle w:val="Hyperlink"/>
          <w:rFonts w:cstheme="minorHAnsi"/>
          <w:color w:val="auto"/>
        </w:rPr>
      </w:pPr>
    </w:p>
    <w:p w14:paraId="04DA7A87" w14:textId="77777777" w:rsidR="00EC00F3" w:rsidRPr="00EC00F3" w:rsidRDefault="00EC00F3" w:rsidP="00EC00F3">
      <w:pPr>
        <w:spacing w:after="0" w:line="240" w:lineRule="auto"/>
        <w:rPr>
          <w:rStyle w:val="Hyperlink"/>
          <w:rFonts w:cstheme="minorHAnsi"/>
          <w:b/>
          <w:bCs/>
          <w:color w:val="auto"/>
          <w:u w:val="none"/>
        </w:rPr>
      </w:pPr>
      <w:r w:rsidRPr="00EC00F3">
        <w:rPr>
          <w:rStyle w:val="Hyperlink"/>
          <w:rFonts w:cstheme="minorHAnsi"/>
          <w:b/>
          <w:bCs/>
          <w:color w:val="auto"/>
          <w:u w:val="none"/>
        </w:rPr>
        <w:t>CQ University Virtual Open Day and Online Chat</w:t>
      </w:r>
    </w:p>
    <w:p w14:paraId="4C9B3175" w14:textId="77777777" w:rsidR="00EC00F3" w:rsidRPr="00EC00F3" w:rsidRDefault="000E797E" w:rsidP="00EC00F3">
      <w:pPr>
        <w:spacing w:after="0"/>
        <w:rPr>
          <w:rFonts w:cstheme="minorHAnsi"/>
        </w:rPr>
      </w:pPr>
      <w:hyperlink r:id="rId77" w:history="1">
        <w:r w:rsidR="00EC00F3" w:rsidRPr="00EC00F3">
          <w:rPr>
            <w:rStyle w:val="Hyperlink"/>
            <w:rFonts w:cstheme="minorHAnsi"/>
            <w:color w:val="auto"/>
          </w:rPr>
          <w:t>Virtual Open Day - 10 am - 1 pm (AEST), Saturday, 1 August.</w:t>
        </w:r>
      </w:hyperlink>
    </w:p>
    <w:p w14:paraId="78C539FB" w14:textId="77777777" w:rsidR="00EC00F3" w:rsidRPr="00EC00F3" w:rsidRDefault="000E797E" w:rsidP="00EC00F3">
      <w:pPr>
        <w:spacing w:after="0" w:line="240" w:lineRule="auto"/>
        <w:rPr>
          <w:rFonts w:cstheme="minorHAnsi"/>
        </w:rPr>
      </w:pPr>
      <w:hyperlink r:id="rId78" w:history="1">
        <w:r w:rsidR="00EC00F3" w:rsidRPr="00EC00F3">
          <w:rPr>
            <w:rStyle w:val="Hyperlink"/>
            <w:rFonts w:cstheme="minorHAnsi"/>
            <w:color w:val="auto"/>
          </w:rPr>
          <w:t>Online Chat Session - 3 pm - 6 pm (AEST), Thursday, 6 August.</w:t>
        </w:r>
      </w:hyperlink>
    </w:p>
    <w:p w14:paraId="414E4247" w14:textId="77777777" w:rsidR="00EC00F3" w:rsidRPr="00EC00F3" w:rsidRDefault="000E797E" w:rsidP="00EC00F3">
      <w:pPr>
        <w:spacing w:after="0" w:line="240" w:lineRule="auto"/>
        <w:rPr>
          <w:rFonts w:cstheme="minorHAnsi"/>
        </w:rPr>
      </w:pPr>
      <w:hyperlink r:id="rId79" w:history="1">
        <w:r w:rsidR="00EC00F3" w:rsidRPr="00EC00F3">
          <w:rPr>
            <w:rStyle w:val="Hyperlink"/>
            <w:rFonts w:cstheme="minorHAnsi"/>
            <w:color w:val="auto"/>
          </w:rPr>
          <w:t>Virtual Open Day - 10 am - 1 pm (AEST), Saturday, 15 August.</w:t>
        </w:r>
      </w:hyperlink>
    </w:p>
    <w:p w14:paraId="72516D70" w14:textId="77777777" w:rsidR="00EC00F3" w:rsidRPr="00EC00F3" w:rsidRDefault="000E797E" w:rsidP="00EC00F3">
      <w:pPr>
        <w:spacing w:after="0" w:line="240" w:lineRule="auto"/>
        <w:rPr>
          <w:rFonts w:cstheme="minorHAnsi"/>
        </w:rPr>
      </w:pPr>
      <w:hyperlink r:id="rId80" w:history="1">
        <w:r w:rsidR="00EC00F3" w:rsidRPr="00EC00F3">
          <w:rPr>
            <w:rStyle w:val="Hyperlink"/>
            <w:rFonts w:cstheme="minorHAnsi"/>
            <w:color w:val="auto"/>
          </w:rPr>
          <w:t>Online Chat Session - 3 pm - 6 pm (AEST), Thursday, 20 August.</w:t>
        </w:r>
      </w:hyperlink>
    </w:p>
    <w:p w14:paraId="38E0651D" w14:textId="77777777" w:rsidR="00EC00F3" w:rsidRPr="00EC00F3" w:rsidRDefault="00EC00F3" w:rsidP="00EC00F3">
      <w:pPr>
        <w:spacing w:after="0" w:line="240" w:lineRule="auto"/>
        <w:rPr>
          <w:rFonts w:cstheme="minorHAnsi"/>
        </w:rPr>
      </w:pPr>
      <w:r w:rsidRPr="00EC00F3">
        <w:rPr>
          <w:rStyle w:val="Strong"/>
          <w:rFonts w:cstheme="minorHAnsi"/>
          <w:shd w:val="clear" w:color="auto" w:fill="FFFFFF"/>
        </w:rPr>
        <w:t>» </w:t>
      </w:r>
      <w:r w:rsidRPr="00EC00F3">
        <w:rPr>
          <w:rFonts w:cstheme="minorHAnsi"/>
          <w:shd w:val="clear" w:color="auto" w:fill="FFFFFF"/>
        </w:rPr>
        <w:t>Discover our range of TAFE and university courses on offer</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Attend course webinars</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Chat with teaching staff at our virtual course booths</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Explore our facilities virtually</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 Book a 15-minute consult with a careers adviser</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Drop by the lounge to chat with our team about entry pathways, fees, scholarships, how to apply and more!</w:t>
      </w:r>
      <w:r w:rsidRPr="00EC00F3">
        <w:rPr>
          <w:rFonts w:cstheme="minorHAnsi"/>
        </w:rPr>
        <w:br/>
      </w:r>
      <w:hyperlink r:id="rId81" w:history="1">
        <w:r w:rsidRPr="00EC00F3">
          <w:rPr>
            <w:rStyle w:val="Hyperlink"/>
            <w:rFonts w:cstheme="minorHAnsi"/>
            <w:color w:val="auto"/>
          </w:rPr>
          <w: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w:t>
        </w:r>
      </w:hyperlink>
    </w:p>
    <w:p w14:paraId="1393D418" w14:textId="77777777" w:rsidR="00EC00F3" w:rsidRPr="00EC00F3" w:rsidRDefault="00EC00F3" w:rsidP="00EC00F3">
      <w:pPr>
        <w:spacing w:after="0" w:line="240" w:lineRule="auto"/>
        <w:rPr>
          <w:rStyle w:val="Hyperlink"/>
          <w:rFonts w:cstheme="minorHAnsi"/>
          <w:color w:val="auto"/>
        </w:rPr>
      </w:pPr>
    </w:p>
    <w:p w14:paraId="293C45EE" w14:textId="77777777" w:rsidR="00EC00F3" w:rsidRPr="00EC00F3" w:rsidRDefault="00EC00F3" w:rsidP="00EC00F3">
      <w:pPr>
        <w:pStyle w:val="NormalWeb"/>
        <w:shd w:val="clear" w:color="auto" w:fill="FFFFFF"/>
        <w:spacing w:before="0" w:beforeAutospacing="0" w:after="0" w:afterAutospacing="0"/>
        <w:rPr>
          <w:rStyle w:val="Hyperlink"/>
          <w:rFonts w:asciiTheme="minorHAnsi" w:hAnsiTheme="minorHAnsi" w:cstheme="minorHAnsi"/>
          <w:b/>
          <w:bCs/>
          <w:color w:val="auto"/>
          <w:sz w:val="22"/>
          <w:szCs w:val="22"/>
          <w:u w:val="none"/>
        </w:rPr>
      </w:pPr>
      <w:r w:rsidRPr="00EC00F3">
        <w:rPr>
          <w:rStyle w:val="Hyperlink"/>
          <w:rFonts w:asciiTheme="minorHAnsi" w:hAnsiTheme="minorHAnsi" w:cstheme="minorHAnsi"/>
          <w:b/>
          <w:bCs/>
          <w:color w:val="auto"/>
          <w:sz w:val="22"/>
          <w:szCs w:val="22"/>
          <w:u w:val="none"/>
        </w:rPr>
        <w:t>Avondale Vice Chancellor/President’s Scholarship</w:t>
      </w:r>
    </w:p>
    <w:p w14:paraId="0853918F" w14:textId="77777777" w:rsidR="00EC00F3" w:rsidRPr="00EC00F3" w:rsidRDefault="00EC00F3" w:rsidP="00EC00F3">
      <w:pPr>
        <w:pStyle w:val="NormalWeb"/>
        <w:shd w:val="clear" w:color="auto" w:fill="FFFFFF"/>
        <w:spacing w:before="0" w:beforeAutospacing="0" w:after="0" w:afterAutospacing="0"/>
        <w:rPr>
          <w:rStyle w:val="Hyperlink"/>
          <w:rFonts w:asciiTheme="minorHAnsi" w:hAnsiTheme="minorHAnsi" w:cstheme="minorHAnsi"/>
          <w:b/>
          <w:bCs/>
          <w:color w:val="auto"/>
          <w:sz w:val="22"/>
          <w:szCs w:val="22"/>
          <w:u w:val="none"/>
        </w:rPr>
      </w:pPr>
      <w:r w:rsidRPr="00EC00F3">
        <w:rPr>
          <w:rStyle w:val="Hyperlink"/>
          <w:rFonts w:asciiTheme="minorHAnsi" w:hAnsiTheme="minorHAnsi" w:cstheme="minorHAnsi"/>
          <w:b/>
          <w:bCs/>
          <w:color w:val="auto"/>
          <w:sz w:val="22"/>
          <w:szCs w:val="22"/>
          <w:u w:val="none"/>
        </w:rPr>
        <w:t>$8,000 value</w:t>
      </w:r>
    </w:p>
    <w:p w14:paraId="0903C31D"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Style w:val="Strong"/>
          <w:rFonts w:asciiTheme="minorHAnsi" w:eastAsiaTheme="majorEastAsia" w:hAnsiTheme="minorHAnsi" w:cstheme="minorHAnsi"/>
          <w:sz w:val="22"/>
          <w:szCs w:val="22"/>
        </w:rPr>
        <w:lastRenderedPageBreak/>
        <w:t xml:space="preserve">Please note applications close at 5pm, on Friday 7 August </w:t>
      </w:r>
    </w:p>
    <w:p w14:paraId="7060F0CC"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shd w:val="clear" w:color="auto" w:fill="FFFFFF"/>
        </w:rPr>
        <w:t>Applications can be </w:t>
      </w:r>
      <w:hyperlink r:id="rId82" w:tgtFrame="_blank" w:history="1">
        <w:r w:rsidRPr="00EC00F3">
          <w:rPr>
            <w:rStyle w:val="Hyperlink"/>
            <w:rFonts w:asciiTheme="minorHAnsi" w:eastAsiaTheme="majorEastAsia" w:hAnsiTheme="minorHAnsi" w:cstheme="minorHAnsi"/>
            <w:b/>
            <w:bCs/>
            <w:color w:val="auto"/>
            <w:sz w:val="22"/>
            <w:szCs w:val="22"/>
          </w:rPr>
          <w:t>downloaded here</w:t>
        </w:r>
      </w:hyperlink>
      <w:r w:rsidRPr="00EC00F3">
        <w:rPr>
          <w:rStyle w:val="Strong"/>
          <w:rFonts w:asciiTheme="minorHAnsi" w:eastAsiaTheme="majorEastAsia" w:hAnsiTheme="minorHAnsi" w:cstheme="minorHAnsi"/>
          <w:sz w:val="22"/>
          <w:szCs w:val="22"/>
          <w:shd w:val="clear" w:color="auto" w:fill="FFFFFF"/>
        </w:rPr>
        <w:t> </w:t>
      </w:r>
      <w:r w:rsidRPr="00EC00F3">
        <w:rPr>
          <w:rFonts w:asciiTheme="minorHAnsi" w:hAnsiTheme="minorHAnsi" w:cstheme="minorHAnsi"/>
          <w:sz w:val="22"/>
          <w:szCs w:val="22"/>
          <w:shd w:val="clear" w:color="auto" w:fill="FFFFFF"/>
        </w:rPr>
        <w:t>for your </w:t>
      </w:r>
      <w:r w:rsidRPr="00EC00F3">
        <w:rPr>
          <w:rFonts w:asciiTheme="minorHAnsi" w:hAnsiTheme="minorHAnsi" w:cstheme="minorHAnsi"/>
          <w:sz w:val="22"/>
          <w:szCs w:val="22"/>
        </w:rPr>
        <w:t>Year 12 / Year 13 (NZ) students </w:t>
      </w:r>
      <w:r w:rsidRPr="00EC00F3">
        <w:rPr>
          <w:rFonts w:asciiTheme="minorHAnsi" w:hAnsiTheme="minorHAnsi" w:cstheme="minorHAnsi"/>
          <w:sz w:val="22"/>
          <w:szCs w:val="22"/>
          <w:shd w:val="clear" w:color="auto" w:fill="FFFFFF"/>
        </w:rPr>
        <w:t>who you think would be eligible for the Avondale Vice Chancellor / President’s Scholarship.</w:t>
      </w:r>
    </w:p>
    <w:p w14:paraId="5202A3F7"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shd w:val="clear" w:color="auto" w:fill="FFFFFF"/>
        </w:rPr>
        <w:t>Students who have shown </w:t>
      </w:r>
      <w:r w:rsidRPr="00EC00F3">
        <w:rPr>
          <w:rStyle w:val="Strong"/>
          <w:rFonts w:asciiTheme="minorHAnsi" w:eastAsiaTheme="majorEastAsia" w:hAnsiTheme="minorHAnsi" w:cstheme="minorHAnsi"/>
          <w:sz w:val="22"/>
          <w:szCs w:val="22"/>
          <w:shd w:val="clear" w:color="auto" w:fill="FFFFFF"/>
        </w:rPr>
        <w:t>transformational qualities </w:t>
      </w:r>
      <w:r w:rsidRPr="00EC00F3">
        <w:rPr>
          <w:rFonts w:asciiTheme="minorHAnsi" w:hAnsiTheme="minorHAnsi" w:cstheme="minorHAnsi"/>
          <w:sz w:val="22"/>
          <w:szCs w:val="22"/>
          <w:shd w:val="clear" w:color="auto" w:fill="FFFFFF"/>
        </w:rPr>
        <w:t>throughout their schooling years and have significantly contributed to their school, community, family and or church are encouraged to apply. Specific details are outlined in the terms and conditions of the scholarship.</w:t>
      </w:r>
    </w:p>
    <w:p w14:paraId="4A591D43"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Avondale Vice Chancellor / President’s Scholarship is one of the prestigious scholarships that Avondale offers. We rely on recommendations from yourselves and we appreciate your consideration in encouraging your students to apply - </w:t>
      </w:r>
      <w:hyperlink r:id="rId83" w:tgtFrame="_blank" w:history="1">
        <w:r w:rsidRPr="00EC00F3">
          <w:rPr>
            <w:rStyle w:val="Hyperlink"/>
            <w:rFonts w:asciiTheme="minorHAnsi" w:eastAsiaTheme="majorEastAsia" w:hAnsiTheme="minorHAnsi" w:cstheme="minorHAnsi"/>
            <w:b/>
            <w:bCs/>
            <w:color w:val="auto"/>
            <w:sz w:val="22"/>
            <w:szCs w:val="22"/>
          </w:rPr>
          <w:t>forward to candidates here</w:t>
        </w:r>
      </w:hyperlink>
      <w:r w:rsidRPr="00EC00F3">
        <w:rPr>
          <w:rFonts w:asciiTheme="minorHAnsi" w:hAnsiTheme="minorHAnsi" w:cstheme="minorHAnsi"/>
          <w:sz w:val="22"/>
          <w:szCs w:val="22"/>
        </w:rPr>
        <w:t>.</w:t>
      </w:r>
    </w:p>
    <w:p w14:paraId="57C467B5"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EC00F3">
        <w:rPr>
          <w:rFonts w:asciiTheme="minorHAnsi" w:hAnsiTheme="minorHAnsi" w:cstheme="minorHAnsi"/>
          <w:sz w:val="22"/>
          <w:szCs w:val="22"/>
        </w:rPr>
        <w:t>Please visit our website to view the wide range of other scholarships we offer </w:t>
      </w:r>
      <w:hyperlink r:id="rId84" w:tgtFrame="_blank" w:history="1">
        <w:r w:rsidRPr="00EC00F3">
          <w:rPr>
            <w:rStyle w:val="Hyperlink"/>
            <w:rFonts w:asciiTheme="minorHAnsi" w:eastAsiaTheme="majorEastAsia" w:hAnsiTheme="minorHAnsi" w:cstheme="minorHAnsi"/>
            <w:b/>
            <w:bCs/>
            <w:color w:val="auto"/>
            <w:sz w:val="22"/>
            <w:szCs w:val="22"/>
          </w:rPr>
          <w:t>www.avondale.edu.au/scholarships</w:t>
        </w:r>
      </w:hyperlink>
      <w:r w:rsidRPr="00EC00F3">
        <w:rPr>
          <w:rFonts w:asciiTheme="minorHAnsi" w:hAnsiTheme="minorHAnsi" w:cstheme="minorHAnsi"/>
          <w:sz w:val="22"/>
          <w:szCs w:val="22"/>
          <w:u w:val="single"/>
        </w:rPr>
        <w:t>.</w:t>
      </w:r>
    </w:p>
    <w:p w14:paraId="24CB78D3" w14:textId="77777777" w:rsidR="00EC00F3" w:rsidRPr="00EC00F3" w:rsidRDefault="00EC00F3" w:rsidP="00EC00F3">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p>
    <w:p w14:paraId="2CE709F9"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Style w:val="Strong"/>
          <w:rFonts w:asciiTheme="minorHAnsi" w:eastAsiaTheme="majorEastAsia" w:hAnsiTheme="minorHAnsi" w:cstheme="minorHAnsi"/>
          <w:sz w:val="22"/>
          <w:szCs w:val="22"/>
        </w:rPr>
        <w:t>University of Sydney Parent Information Session</w:t>
      </w:r>
    </w:p>
    <w:p w14:paraId="36766EB3"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85" w:tgtFrame="_blank" w:history="1">
        <w:r w:rsidR="00EC00F3" w:rsidRPr="00EC00F3">
          <w:rPr>
            <w:rStyle w:val="Hyperlink"/>
            <w:rFonts w:asciiTheme="minorHAnsi" w:eastAsiaTheme="majorEastAsia" w:hAnsiTheme="minorHAnsi" w:cstheme="minorHAnsi"/>
            <w:color w:val="auto"/>
            <w:sz w:val="22"/>
            <w:szCs w:val="22"/>
          </w:rPr>
          <w:t>Tuesday 4 August, 6.00pm-7.00pm</w:t>
        </w:r>
      </w:hyperlink>
    </w:p>
    <w:p w14:paraId="7881895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Join us for this session where we will provide some helpful tips on supporting your child as they finish their high school studies and embark on their journey to university.</w:t>
      </w:r>
    </w:p>
    <w:p w14:paraId="1C7DBC6C"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86" w:history="1">
        <w:r w:rsidR="00EC00F3" w:rsidRPr="00EC00F3">
          <w:rPr>
            <w:rStyle w:val="Hyperlink"/>
            <w:rFonts w:asciiTheme="minorHAnsi" w:eastAsiaTheme="majorEastAsia" w:hAnsiTheme="minorHAnsi" w:cstheme="minorHAnsi"/>
            <w:color w:val="auto"/>
            <w:sz w:val="22"/>
            <w:szCs w:val="22"/>
          </w:rPr>
          <w:t>https://uni-sydney.zoom.us/webinar/register/WN_YF01ehzkRUakqIFMOXJLTQ</w:t>
        </w:r>
      </w:hyperlink>
    </w:p>
    <w:p w14:paraId="1EB2468A"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848E4AA"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Great at Art or Music? NEW! University of Sydney Creative Arts Special Admissions Scheme </w:t>
      </w:r>
    </w:p>
    <w:p w14:paraId="5F79210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new scheme offers talented Year 12 students a chance to enter music and visual arts degrees based on audition and portfolio prior to getting their ATAR. Exceptionally talented students in music and visual arts can now apply for courses at the </w:t>
      </w:r>
      <w:hyperlink r:id="rId87" w:history="1">
        <w:r w:rsidRPr="00EC00F3">
          <w:rPr>
            <w:rStyle w:val="Hyperlink"/>
            <w:rFonts w:asciiTheme="minorHAnsi" w:eastAsiaTheme="majorEastAsia" w:hAnsiTheme="minorHAnsi" w:cstheme="minorHAnsi"/>
            <w:color w:val="auto"/>
            <w:sz w:val="22"/>
            <w:szCs w:val="22"/>
          </w:rPr>
          <w:t>Sydney Conservatorium of Music</w:t>
        </w:r>
      </w:hyperlink>
      <w:r w:rsidRPr="00EC00F3">
        <w:rPr>
          <w:rFonts w:asciiTheme="minorHAnsi" w:hAnsiTheme="minorHAnsi" w:cstheme="minorHAnsi"/>
          <w:sz w:val="22"/>
          <w:szCs w:val="22"/>
        </w:rPr>
        <w:t> and </w:t>
      </w:r>
      <w:hyperlink r:id="rId88" w:history="1">
        <w:r w:rsidRPr="00EC00F3">
          <w:rPr>
            <w:rStyle w:val="Hyperlink"/>
            <w:rFonts w:asciiTheme="minorHAnsi" w:eastAsiaTheme="majorEastAsia" w:hAnsiTheme="minorHAnsi" w:cstheme="minorHAnsi"/>
            <w:color w:val="auto"/>
            <w:sz w:val="22"/>
            <w:szCs w:val="22"/>
          </w:rPr>
          <w:t>Sydney College of Arts</w:t>
        </w:r>
      </w:hyperlink>
      <w:r w:rsidRPr="00EC00F3">
        <w:rPr>
          <w:rFonts w:asciiTheme="minorHAnsi" w:hAnsiTheme="minorHAnsi" w:cstheme="minorHAnsi"/>
          <w:sz w:val="22"/>
          <w:szCs w:val="22"/>
        </w:rPr>
        <w:t> prior to receiving an ATAR. Students can receive an early offer based on an audition and interview or by submitting a portfolio of art works and undertaking an interview. The offer applies to domestic students wishing to apply for studies in 2021.</w:t>
      </w:r>
    </w:p>
    <w:p w14:paraId="44F3F5A2"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new admissions scheme ensures talented students are selected on ability and potential rather than academic ranking.</w:t>
      </w:r>
    </w:p>
    <w:p w14:paraId="5E23329F"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EC00F3" w:rsidRPr="00EC00F3">
          <w:rPr>
            <w:rStyle w:val="Hyperlink"/>
            <w:rFonts w:asciiTheme="minorHAnsi" w:eastAsiaTheme="majorEastAsia" w:hAnsiTheme="minorHAnsi" w:cstheme="minorHAnsi"/>
            <w:color w:val="auto"/>
            <w:sz w:val="22"/>
            <w:szCs w:val="22"/>
          </w:rPr>
          <w:t>https://www.sydney.edu.au/news-opinion/news/2020/07/02/new-early-offers-for-talented-students-in-music-and-visual-arts.html?tc=edm|stud|mc-student|edu-staff-hss|%20|</w:t>
        </w:r>
      </w:hyperlink>
    </w:p>
    <w:p w14:paraId="0759F7C0"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1822923"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 xml:space="preserve">University of Sydney Aboriginal </w:t>
      </w:r>
      <w:proofErr w:type="spellStart"/>
      <w:r w:rsidRPr="00EC00F3">
        <w:rPr>
          <w:rStyle w:val="Strong"/>
          <w:rFonts w:asciiTheme="minorHAnsi" w:eastAsiaTheme="majorEastAsia" w:hAnsiTheme="minorHAnsi" w:cstheme="minorHAnsi"/>
          <w:sz w:val="22"/>
          <w:szCs w:val="22"/>
        </w:rPr>
        <w:t>Gadigal</w:t>
      </w:r>
      <w:proofErr w:type="spellEnd"/>
      <w:r w:rsidRPr="00EC00F3">
        <w:rPr>
          <w:rStyle w:val="Strong"/>
          <w:rFonts w:asciiTheme="minorHAnsi" w:eastAsiaTheme="majorEastAsia" w:hAnsiTheme="minorHAnsi" w:cstheme="minorHAnsi"/>
          <w:sz w:val="22"/>
          <w:szCs w:val="22"/>
        </w:rPr>
        <w:t xml:space="preserve"> Program </w:t>
      </w:r>
    </w:p>
    <w:p w14:paraId="1970F9E3"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Applications for early conditional offers close on Sunday 9 August</w:t>
      </w:r>
    </w:p>
    <w:p w14:paraId="1E2F2899"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entry pathway for Aboriginal and Torres Strait Islander students is now administered through UAC. </w:t>
      </w:r>
    </w:p>
    <w:p w14:paraId="123532BA" w14:textId="77777777" w:rsidR="00EC00F3" w:rsidRPr="00EC00F3" w:rsidRDefault="000E797E" w:rsidP="00EC00F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90" w:tgtFrame="_blank" w:history="1">
        <w:r w:rsidR="00EC00F3" w:rsidRPr="00EC00F3">
          <w:rPr>
            <w:rStyle w:val="Hyperlink"/>
            <w:rFonts w:asciiTheme="minorHAnsi" w:eastAsiaTheme="majorEastAsia" w:hAnsiTheme="minorHAnsi" w:cstheme="minorHAnsi"/>
            <w:color w:val="auto"/>
            <w:sz w:val="22"/>
            <w:szCs w:val="22"/>
          </w:rPr>
          <w:t>Learn more &gt;&gt;</w:t>
        </w:r>
      </w:hyperlink>
    </w:p>
    <w:p w14:paraId="1DE7C571"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91" w:anchor="gadigalprogram?tc=edm|stud|mc-student|edu-staff-hss|%20|" w:history="1">
        <w:r w:rsidR="00EC00F3" w:rsidRPr="00EC00F3">
          <w:rPr>
            <w:rStyle w:val="Hyperlink"/>
            <w:rFonts w:asciiTheme="minorHAnsi" w:eastAsiaTheme="majorEastAsia" w:hAnsiTheme="minorHAnsi" w:cstheme="minorHAnsi"/>
            <w:color w:val="auto"/>
            <w:sz w:val="22"/>
            <w:szCs w:val="22"/>
          </w:rPr>
          <w:t>https://www.sydney.edu.au/study/how-to-apply/undergraduate/admission-pathways.html#gadigalprogram?tc=edm|stud|mc-student|edu-staff-hss|%20|</w:t>
        </w:r>
      </w:hyperlink>
    </w:p>
    <w:p w14:paraId="5F8E388C"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E1C2B0C"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Tertiary Jazz Pre-Audition Workshop </w:t>
      </w:r>
    </w:p>
    <w:p w14:paraId="49AC638B"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92" w:tgtFrame="_blank" w:history="1">
        <w:r w:rsidR="00EC00F3" w:rsidRPr="00EC00F3">
          <w:rPr>
            <w:rStyle w:val="Hyperlink"/>
            <w:rFonts w:asciiTheme="minorHAnsi" w:eastAsiaTheme="majorEastAsia" w:hAnsiTheme="minorHAnsi" w:cstheme="minorHAnsi"/>
            <w:color w:val="auto"/>
            <w:sz w:val="22"/>
            <w:szCs w:val="22"/>
          </w:rPr>
          <w:t>Saturday 1 August, 2.00-5.00pm</w:t>
        </w:r>
      </w:hyperlink>
    </w:p>
    <w:p w14:paraId="7573B2D2"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This workshop includes discussion and demonstration, a Jazz aptitude </w:t>
      </w:r>
      <w:proofErr w:type="gramStart"/>
      <w:r w:rsidRPr="00EC00F3">
        <w:rPr>
          <w:rFonts w:asciiTheme="minorHAnsi" w:hAnsiTheme="minorHAnsi" w:cstheme="minorHAnsi"/>
          <w:sz w:val="22"/>
          <w:szCs w:val="22"/>
        </w:rPr>
        <w:t>test</w:t>
      </w:r>
      <w:proofErr w:type="gramEnd"/>
      <w:r w:rsidRPr="00EC00F3">
        <w:rPr>
          <w:rFonts w:asciiTheme="minorHAnsi" w:hAnsiTheme="minorHAnsi" w:cstheme="minorHAnsi"/>
          <w:sz w:val="22"/>
          <w:szCs w:val="22"/>
        </w:rPr>
        <w:t xml:space="preserve"> and the opportunity to have your mock audition critiqued by members of the Conservatorium staff. </w:t>
      </w:r>
    </w:p>
    <w:p w14:paraId="58785405" w14:textId="4798F1AB" w:rsidR="00F74D2E" w:rsidRPr="00A76A92" w:rsidRDefault="000E797E" w:rsidP="00EC00F3">
      <w:pPr>
        <w:pStyle w:val="NormalWeb"/>
        <w:shd w:val="clear" w:color="auto" w:fill="FFFFFF"/>
        <w:spacing w:before="0" w:beforeAutospacing="0" w:after="0" w:afterAutospacing="0"/>
        <w:rPr>
          <w:rStyle w:val="Strong"/>
          <w:rFonts w:asciiTheme="minorHAnsi" w:hAnsiTheme="minorHAnsi" w:cstheme="minorHAnsi"/>
          <w:b w:val="0"/>
          <w:bCs w:val="0"/>
          <w:sz w:val="22"/>
          <w:szCs w:val="22"/>
        </w:rPr>
      </w:pPr>
      <w:hyperlink r:id="rId93" w:history="1">
        <w:r w:rsidR="00EC00F3" w:rsidRPr="00EC00F3">
          <w:rPr>
            <w:rStyle w:val="Hyperlink"/>
            <w:rFonts w:asciiTheme="minorHAnsi" w:eastAsiaTheme="majorEastAsia" w:hAnsiTheme="minorHAnsi" w:cstheme="minorHAnsi"/>
            <w:color w:val="auto"/>
            <w:sz w:val="22"/>
            <w:szCs w:val="22"/>
          </w:rPr>
          <w:t>https://openacademy.sydney.edu.au/course/WFTJW</w:t>
        </w:r>
      </w:hyperlink>
    </w:p>
    <w:p w14:paraId="3A8B0A27" w14:textId="77777777" w:rsidR="00F74D2E" w:rsidRPr="00EC00F3" w:rsidRDefault="00F74D2E"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A2ACA99"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Scholarships Workshop </w:t>
      </w:r>
    </w:p>
    <w:p w14:paraId="76AB05FA" w14:textId="77777777" w:rsidR="00EC00F3" w:rsidRPr="00EC00F3" w:rsidRDefault="000E797E" w:rsidP="00EC00F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94" w:tgtFrame="_blank" w:history="1">
        <w:r w:rsidR="00EC00F3" w:rsidRPr="00EC00F3">
          <w:rPr>
            <w:rStyle w:val="Hyperlink"/>
            <w:rFonts w:asciiTheme="minorHAnsi" w:eastAsiaTheme="majorEastAsia" w:hAnsiTheme="minorHAnsi" w:cstheme="minorHAnsi"/>
            <w:color w:val="auto"/>
            <w:sz w:val="22"/>
            <w:szCs w:val="22"/>
          </w:rPr>
          <w:t>Tuesday 6 August, 5.00pm-6.00pm</w:t>
        </w:r>
      </w:hyperlink>
    </w:p>
    <w:p w14:paraId="1A114E95"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Join us for a practical session where we will use the Sydney Scholars Award to work through tips and examples for scholarship applications. </w:t>
      </w:r>
    </w:p>
    <w:p w14:paraId="250064A6" w14:textId="77777777" w:rsidR="00EC00F3" w:rsidRPr="00EC00F3" w:rsidRDefault="000E797E" w:rsidP="00EC00F3">
      <w:pPr>
        <w:pStyle w:val="NormalWeb"/>
        <w:shd w:val="clear" w:color="auto" w:fill="FFFFFF"/>
        <w:spacing w:before="0" w:beforeAutospacing="0" w:after="0" w:afterAutospacing="0"/>
        <w:rPr>
          <w:rFonts w:asciiTheme="minorHAnsi" w:hAnsiTheme="minorHAnsi" w:cstheme="minorHAnsi"/>
          <w:sz w:val="22"/>
          <w:szCs w:val="22"/>
        </w:rPr>
      </w:pPr>
      <w:hyperlink r:id="rId95" w:history="1">
        <w:r w:rsidR="00EC00F3" w:rsidRPr="00EC00F3">
          <w:rPr>
            <w:rStyle w:val="Hyperlink"/>
            <w:rFonts w:asciiTheme="minorHAnsi" w:eastAsiaTheme="majorEastAsia" w:hAnsiTheme="minorHAnsi" w:cstheme="minorHAnsi"/>
            <w:color w:val="auto"/>
            <w:sz w:val="22"/>
            <w:szCs w:val="22"/>
          </w:rPr>
          <w:t>https://uni-sydney.zoom.us/webinar/register/WN_PYji--4JQUC5BVj4Vk6XbQ</w:t>
        </w:r>
      </w:hyperlink>
    </w:p>
    <w:p w14:paraId="32852401" w14:textId="194F6F01" w:rsidR="00EC00F3" w:rsidRDefault="00EC00F3" w:rsidP="00EC00F3">
      <w:pPr>
        <w:spacing w:after="0" w:line="240" w:lineRule="auto"/>
        <w:rPr>
          <w:rFonts w:cstheme="minorHAnsi"/>
          <w:b/>
        </w:rPr>
      </w:pPr>
    </w:p>
    <w:p w14:paraId="2F3EE4AC" w14:textId="77777777" w:rsidR="00387356" w:rsidRPr="00EC00F3" w:rsidRDefault="00387356" w:rsidP="00387356">
      <w:pPr>
        <w:spacing w:after="0"/>
        <w:rPr>
          <w:rFonts w:cstheme="minorHAnsi"/>
          <w:b/>
          <w:bCs/>
          <w:lang w:val="en-US"/>
        </w:rPr>
      </w:pPr>
      <w:r w:rsidRPr="00EC00F3">
        <w:rPr>
          <w:rFonts w:cstheme="minorHAnsi"/>
          <w:b/>
          <w:bCs/>
          <w:lang w:val="en-US"/>
        </w:rPr>
        <w:t>2 Weeks to Go – Early Offer for University of Notre Dame</w:t>
      </w:r>
    </w:p>
    <w:p w14:paraId="1AD760B2"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There are now only 2 weeks left until applications to Notre Dame University’s Early Offer program close!</w:t>
      </w:r>
      <w:r w:rsidRPr="00EC00F3">
        <w:rPr>
          <w:rFonts w:cstheme="minorHAnsi"/>
        </w:rPr>
        <w:br/>
      </w:r>
      <w:r w:rsidRPr="00EC00F3">
        <w:rPr>
          <w:rFonts w:cstheme="minorHAnsi"/>
          <w:shd w:val="clear" w:color="auto" w:fill="FFFFFF"/>
        </w:rPr>
        <w:t>Receiving an Early Offer means your students can take their Year 12 exams with the added confidence of knowing they have a place at Notre Dame University next year. </w:t>
      </w:r>
    </w:p>
    <w:p w14:paraId="53A547B5" w14:textId="77777777" w:rsidR="00387356" w:rsidRPr="00EC00F3" w:rsidRDefault="00387356" w:rsidP="00387356">
      <w:pPr>
        <w:spacing w:after="0"/>
        <w:rPr>
          <w:rFonts w:cstheme="minorHAnsi"/>
          <w:spacing w:val="6"/>
          <w:shd w:val="clear" w:color="auto" w:fill="FFFFFF"/>
        </w:rPr>
      </w:pPr>
      <w:r w:rsidRPr="00EC00F3">
        <w:rPr>
          <w:rFonts w:cstheme="minorHAnsi"/>
          <w:spacing w:val="6"/>
          <w:shd w:val="clear" w:color="auto" w:fill="FFFFFF"/>
        </w:rPr>
        <w:t>Have a </w:t>
      </w:r>
      <w:r w:rsidRPr="00EC00F3">
        <w:rPr>
          <w:rStyle w:val="Strong"/>
          <w:rFonts w:cstheme="minorHAnsi"/>
          <w:spacing w:val="6"/>
          <w:shd w:val="clear" w:color="auto" w:fill="FFFFFF"/>
        </w:rPr>
        <w:t>seamless transition</w:t>
      </w:r>
      <w:r w:rsidRPr="00EC00F3">
        <w:rPr>
          <w:rFonts w:cstheme="minorHAnsi"/>
          <w:spacing w:val="6"/>
          <w:shd w:val="clear" w:color="auto" w:fill="FFFFFF"/>
        </w:rPr>
        <w:t> to University life, with the full support of our Academic and Admissions staff helping you every step of the way.</w:t>
      </w:r>
    </w:p>
    <w:p w14:paraId="06BCC9B1" w14:textId="77777777" w:rsidR="00387356" w:rsidRPr="00EC00F3" w:rsidRDefault="000E797E" w:rsidP="00387356">
      <w:pPr>
        <w:spacing w:after="0"/>
        <w:rPr>
          <w:rFonts w:cstheme="minorHAnsi"/>
        </w:rPr>
      </w:pPr>
      <w:hyperlink r:id="rId96" w:history="1">
        <w:r w:rsidR="00387356" w:rsidRPr="00EC00F3">
          <w:rPr>
            <w:rStyle w:val="Hyperlink"/>
            <w:rFonts w:cstheme="minorHAnsi"/>
            <w:color w:val="auto"/>
          </w:rPr>
          <w:t>https://www.notredame.edu.au/study/early-offer/early-offer-sydney?utm_medium=email&amp;utm_campaign=ND4863_5_EO_Count+Down+2+Weeks_Career+Advisors&amp;utm_content=notredame.edu.au%2Fstudy%2Fearly-offer%2Fearly-offer-sydney&amp;utm_source=www.vision6.com.au</w:t>
        </w:r>
      </w:hyperlink>
    </w:p>
    <w:p w14:paraId="287BA58A"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2A8A6E69"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ANU Open Week Register and Interactive Day</w:t>
      </w:r>
    </w:p>
    <w:p w14:paraId="1BBA6C5E"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22 to 28 August</w:t>
      </w:r>
    </w:p>
    <w:p w14:paraId="59DC0ACB" w14:textId="77777777" w:rsidR="00387356" w:rsidRPr="00EC00F3" w:rsidRDefault="00387356" w:rsidP="00387356">
      <w:pPr>
        <w:shd w:val="clear" w:color="auto" w:fill="FFFFFF"/>
        <w:spacing w:after="0" w:line="315" w:lineRule="atLeast"/>
        <w:jc w:val="both"/>
        <w:rPr>
          <w:rFonts w:eastAsia="Times New Roman" w:cstheme="minorHAnsi"/>
          <w:b/>
          <w:bCs/>
          <w:lang w:eastAsia="en-AU"/>
        </w:rPr>
      </w:pPr>
      <w:r w:rsidRPr="00EC00F3">
        <w:rPr>
          <w:rFonts w:eastAsia="Times New Roman" w:cstheme="minorHAnsi"/>
          <w:b/>
          <w:bCs/>
          <w:lang w:eastAsia="en-AU"/>
        </w:rPr>
        <w:t>Interactive Day on 22 August</w:t>
      </w:r>
    </w:p>
    <w:p w14:paraId="6996F3DF" w14:textId="77777777" w:rsidR="00387356" w:rsidRPr="00EC00F3" w:rsidRDefault="00387356" w:rsidP="00387356">
      <w:pPr>
        <w:shd w:val="clear" w:color="auto" w:fill="FFFFFF"/>
        <w:spacing w:after="0" w:line="315" w:lineRule="atLeast"/>
        <w:jc w:val="both"/>
        <w:rPr>
          <w:rFonts w:eastAsia="Times New Roman" w:cstheme="minorHAnsi"/>
          <w:lang w:eastAsia="en-AU"/>
        </w:rPr>
      </w:pPr>
      <w:proofErr w:type="gramStart"/>
      <w:r w:rsidRPr="00EC00F3">
        <w:rPr>
          <w:rFonts w:eastAsia="Times New Roman" w:cstheme="minorHAnsi"/>
          <w:lang w:eastAsia="en-AU"/>
        </w:rPr>
        <w:t>Don’t</w:t>
      </w:r>
      <w:proofErr w:type="gramEnd"/>
      <w:r w:rsidRPr="00EC00F3">
        <w:rPr>
          <w:rFonts w:eastAsia="Times New Roman" w:cstheme="minorHAnsi"/>
          <w:lang w:eastAsia="en-AU"/>
        </w:rPr>
        <w:t xml:space="preserve"> miss Interactive Day for information given on Q&amp;A with ANU students, internships, accommodation, flexible double degrees.</w:t>
      </w:r>
    </w:p>
    <w:p w14:paraId="5F16A1F4" w14:textId="77777777" w:rsidR="00387356" w:rsidRPr="00EC00F3" w:rsidRDefault="00387356" w:rsidP="00387356">
      <w:pPr>
        <w:shd w:val="clear" w:color="auto" w:fill="FFFFFF"/>
        <w:spacing w:after="0" w:line="315" w:lineRule="atLeast"/>
        <w:jc w:val="both"/>
        <w:rPr>
          <w:rFonts w:eastAsia="Times New Roman" w:cstheme="minorHAnsi"/>
          <w:lang w:eastAsia="en-AU"/>
        </w:rPr>
      </w:pPr>
      <w:proofErr w:type="gramStart"/>
      <w:r w:rsidRPr="00EC00F3">
        <w:rPr>
          <w:rFonts w:eastAsia="Times New Roman" w:cstheme="minorHAnsi"/>
          <w:lang w:eastAsia="en-AU"/>
        </w:rPr>
        <w:t>It’s</w:t>
      </w:r>
      <w:proofErr w:type="gramEnd"/>
      <w:r w:rsidRPr="00EC00F3">
        <w:rPr>
          <w:rFonts w:eastAsia="Times New Roman" w:cstheme="minorHAnsi"/>
          <w:lang w:eastAsia="en-AU"/>
        </w:rPr>
        <w:t xml:space="preserve"> time to discover your future at The Australian National University (ANU) Virtual Open Week 22–28 August 2020. </w:t>
      </w:r>
    </w:p>
    <w:p w14:paraId="024FF5B8" w14:textId="77777777" w:rsidR="00387356" w:rsidRPr="00EC00F3" w:rsidRDefault="00387356" w:rsidP="00387356">
      <w:pPr>
        <w:shd w:val="clear" w:color="auto" w:fill="FFFFFF"/>
        <w:spacing w:after="0" w:line="315" w:lineRule="atLeast"/>
        <w:rPr>
          <w:rFonts w:eastAsia="Times New Roman" w:cstheme="minorHAnsi"/>
          <w:lang w:eastAsia="en-AU"/>
        </w:rPr>
      </w:pPr>
      <w:proofErr w:type="gramStart"/>
      <w:r w:rsidRPr="00EC00F3">
        <w:rPr>
          <w:rFonts w:eastAsia="Times New Roman" w:cstheme="minorHAnsi"/>
          <w:lang w:eastAsia="en-AU"/>
        </w:rPr>
        <w:t>There’s</w:t>
      </w:r>
      <w:proofErr w:type="gramEnd"/>
      <w:r w:rsidRPr="00EC00F3">
        <w:rPr>
          <w:rFonts w:eastAsia="Times New Roman" w:cstheme="minorHAnsi"/>
          <w:lang w:eastAsia="en-AU"/>
        </w:rPr>
        <w:t xml:space="preserve"> lots to look forward to! You will be able to access exclusive events and seminars throughout the week. As well as learning about degree options from our experts, you will get to speak with current students and experience our inclusive world-class campus community.</w:t>
      </w:r>
    </w:p>
    <w:p w14:paraId="509252C8" w14:textId="77777777" w:rsidR="00387356" w:rsidRPr="00EC00F3" w:rsidRDefault="000E797E" w:rsidP="00387356">
      <w:pPr>
        <w:shd w:val="clear" w:color="auto" w:fill="FFFFFF"/>
        <w:spacing w:after="0" w:line="315" w:lineRule="atLeast"/>
        <w:rPr>
          <w:rFonts w:cstheme="minorHAnsi"/>
        </w:rPr>
      </w:pPr>
      <w:hyperlink r:id="rId97" w:history="1">
        <w:r w:rsidR="00387356" w:rsidRPr="00EC00F3">
          <w:rPr>
            <w:rStyle w:val="Hyperlink"/>
            <w:rFonts w:cstheme="minorHAnsi"/>
            <w:color w:val="auto"/>
          </w:rPr>
          <w:t>https://www.anu.edu.au/study/events/virtual-open-week-2020?utm_campaign=Register%20for%20OW1&amp;utm_medium=email&amp;utm_source=Eloqua</w:t>
        </w:r>
      </w:hyperlink>
    </w:p>
    <w:p w14:paraId="187EB2AE" w14:textId="77777777" w:rsidR="00387356" w:rsidRPr="00EC00F3" w:rsidRDefault="00387356" w:rsidP="00387356">
      <w:pPr>
        <w:shd w:val="clear" w:color="auto" w:fill="FFFFFF"/>
        <w:spacing w:after="0" w:line="315" w:lineRule="atLeast"/>
        <w:rPr>
          <w:rFonts w:cstheme="minorHAnsi"/>
        </w:rPr>
      </w:pPr>
      <w:r w:rsidRPr="00EC00F3">
        <w:rPr>
          <w:rFonts w:cstheme="minorHAnsi"/>
        </w:rPr>
        <w:t>Register here:</w:t>
      </w:r>
    </w:p>
    <w:p w14:paraId="4F997688" w14:textId="77777777" w:rsidR="00387356" w:rsidRPr="00EC00F3" w:rsidRDefault="000E797E" w:rsidP="00387356">
      <w:pPr>
        <w:shd w:val="clear" w:color="auto" w:fill="FFFFFF"/>
        <w:spacing w:after="0" w:line="315" w:lineRule="atLeast"/>
        <w:rPr>
          <w:rFonts w:cstheme="minorHAnsi"/>
        </w:rPr>
      </w:pPr>
      <w:hyperlink r:id="rId98" w:history="1">
        <w:r w:rsidR="00387356" w:rsidRPr="00EC00F3">
          <w:rPr>
            <w:rStyle w:val="Hyperlink"/>
            <w:rFonts w:cstheme="minorHAnsi"/>
            <w:color w:val="auto"/>
          </w:rPr>
          <w:t>https://experience.anu.edu.au/virtual-open-week</w:t>
        </w:r>
      </w:hyperlink>
    </w:p>
    <w:p w14:paraId="22136BD9"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5E1D2757"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Joint Program in Medicine Western Sydney University and Charles Sturt University</w:t>
      </w:r>
    </w:p>
    <w:p w14:paraId="1F7B27B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From 2021, Western Sydney and Charles Sturt University will be delivering a Doctor of Medicine (MD) course together. The Joint Program in Medicine is a five-year undergraduate entry degree that qualifies you to be a medical intern in Australia and New Zealand.</w:t>
      </w:r>
    </w:p>
    <w:p w14:paraId="52AEB181"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Successful applicants study their degree either in the Greater Western Sydney region at Western’s Campbelltown campus or in the Central NSW region at the Charles Sturt University, Orange campus.</w:t>
      </w:r>
    </w:p>
    <w:p w14:paraId="12DC738A"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1 - 31 July 2020</w:t>
      </w:r>
    </w:p>
    <w:p w14:paraId="2E492829"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UCAT ANZ testing dates</w:t>
      </w:r>
    </w:p>
    <w:p w14:paraId="47967B1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1 August 2020</w:t>
      </w:r>
    </w:p>
    <w:p w14:paraId="72FE200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Applications for 2021 intake open</w:t>
      </w:r>
    </w:p>
    <w:p w14:paraId="1A1F056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30 September 2020</w:t>
      </w:r>
    </w:p>
    <w:p w14:paraId="33202DF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Applications close for 2021 intake</w:t>
      </w:r>
    </w:p>
    <w:p w14:paraId="74914BBA"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Mid October 2020</w:t>
      </w:r>
    </w:p>
    <w:p w14:paraId="05131257"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Applicants invited to interviews/ assessments</w:t>
      </w:r>
    </w:p>
    <w:p w14:paraId="47B33925"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 xml:space="preserve">16-20 November </w:t>
      </w:r>
      <w:proofErr w:type="gramStart"/>
      <w:r w:rsidRPr="00EC00F3">
        <w:rPr>
          <w:rFonts w:eastAsia="Times New Roman" w:cstheme="minorHAnsi"/>
          <w:b/>
          <w:bCs/>
          <w:lang w:eastAsia="en-AU"/>
        </w:rPr>
        <w:t>2020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Charles Sturt University</w:t>
      </w:r>
    </w:p>
    <w:p w14:paraId="41A41A5B"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 xml:space="preserve">23-27 November </w:t>
      </w:r>
      <w:proofErr w:type="gramStart"/>
      <w:r w:rsidRPr="00EC00F3">
        <w:rPr>
          <w:rFonts w:eastAsia="Times New Roman" w:cstheme="minorHAnsi"/>
          <w:b/>
          <w:bCs/>
          <w:lang w:eastAsia="en-AU"/>
        </w:rPr>
        <w:t>2020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Western Sydney University</w:t>
      </w:r>
    </w:p>
    <w:p w14:paraId="4F93EDB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MMI interviews held at two locations, does not determine your final study location.</w:t>
      </w:r>
    </w:p>
    <w:p w14:paraId="7912C14B"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Interviews for domestic applicants (Australian citizens and permanent residents)</w:t>
      </w:r>
    </w:p>
    <w:p w14:paraId="5F8E4F35"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Mid December 2020</w:t>
      </w:r>
    </w:p>
    <w:p w14:paraId="718192EC"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ATAR release date</w:t>
      </w:r>
    </w:p>
    <w:p w14:paraId="12EE4C71"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January 2021</w:t>
      </w:r>
    </w:p>
    <w:p w14:paraId="5AF74352"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 xml:space="preserve">Round 1 </w:t>
      </w:r>
      <w:proofErr w:type="gramStart"/>
      <w:r w:rsidRPr="00EC00F3">
        <w:rPr>
          <w:rFonts w:eastAsia="Times New Roman" w:cstheme="minorHAnsi"/>
          <w:lang w:eastAsia="en-AU"/>
        </w:rPr>
        <w:t>offers</w:t>
      </w:r>
      <w:proofErr w:type="gramEnd"/>
      <w:r w:rsidRPr="00EC00F3">
        <w:rPr>
          <w:rFonts w:eastAsia="Times New Roman" w:cstheme="minorHAnsi"/>
          <w:lang w:eastAsia="en-AU"/>
        </w:rPr>
        <w:t xml:space="preserve"> released</w:t>
      </w:r>
    </w:p>
    <w:p w14:paraId="5ADE8A70" w14:textId="77777777" w:rsidR="00387356" w:rsidRPr="00EC00F3" w:rsidRDefault="000E797E" w:rsidP="00387356">
      <w:pPr>
        <w:spacing w:after="0" w:line="240" w:lineRule="auto"/>
        <w:rPr>
          <w:rFonts w:eastAsia="Times New Roman" w:cstheme="minorHAnsi"/>
          <w:lang w:eastAsia="en-AU"/>
        </w:rPr>
      </w:pPr>
      <w:hyperlink r:id="rId99" w:history="1">
        <w:r w:rsidR="00387356" w:rsidRPr="00EC00F3">
          <w:rPr>
            <w:rStyle w:val="Hyperlink"/>
            <w:rFonts w:cstheme="minorHAnsi"/>
            <w:color w:val="auto"/>
          </w:rPr>
          <w:t>https://www.westernsydney.edu.au/future/study/courses/undergraduate/doctor-of-medicine.html</w:t>
        </w:r>
      </w:hyperlink>
    </w:p>
    <w:p w14:paraId="2671C8E0" w14:textId="77777777" w:rsidR="00387356" w:rsidRPr="00EC00F3" w:rsidRDefault="00387356" w:rsidP="00387356">
      <w:pPr>
        <w:spacing w:after="0"/>
        <w:rPr>
          <w:rFonts w:cstheme="minorHAnsi"/>
        </w:rPr>
      </w:pPr>
    </w:p>
    <w:p w14:paraId="7633F936" w14:textId="77777777" w:rsidR="00387356" w:rsidRPr="00EC00F3" w:rsidRDefault="00387356" w:rsidP="00387356">
      <w:pPr>
        <w:spacing w:after="0"/>
        <w:rPr>
          <w:rFonts w:cstheme="minorHAnsi"/>
        </w:rPr>
      </w:pPr>
      <w:r w:rsidRPr="00EC00F3">
        <w:rPr>
          <w:rFonts w:cstheme="minorHAnsi"/>
          <w:b/>
          <w:bCs/>
        </w:rPr>
        <w:t>Reminder - University of Wollongong (UOW) Virtual Open Day</w:t>
      </w:r>
      <w:r w:rsidRPr="00EC00F3">
        <w:rPr>
          <w:rFonts w:cstheme="minorHAnsi"/>
        </w:rPr>
        <w:t xml:space="preserve"> </w:t>
      </w:r>
      <w:r w:rsidRPr="00EC00F3">
        <w:rPr>
          <w:rFonts w:cstheme="minorHAnsi"/>
          <w:b/>
          <w:bCs/>
        </w:rPr>
        <w:t>Register</w:t>
      </w:r>
    </w:p>
    <w:p w14:paraId="42EC8387"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8 August. 12.00 to 5pm</w:t>
      </w:r>
    </w:p>
    <w:p w14:paraId="067EB613"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 xml:space="preserve">Get all the information you need, in one spot. With a range of interactive virtual experiences available, </w:t>
      </w:r>
      <w:proofErr w:type="gramStart"/>
      <w:r w:rsidRPr="00EC00F3">
        <w:rPr>
          <w:rFonts w:cstheme="minorHAnsi"/>
          <w:shd w:val="clear" w:color="auto" w:fill="FFFFFF"/>
        </w:rPr>
        <w:t>you’ll</w:t>
      </w:r>
      <w:proofErr w:type="gramEnd"/>
      <w:r w:rsidRPr="00EC00F3">
        <w:rPr>
          <w:rFonts w:cstheme="minorHAnsi"/>
          <w:shd w:val="clear" w:color="auto" w:fill="FFFFFF"/>
        </w:rPr>
        <w:t xml:space="preserve"> receive all the information you need to start </w:t>
      </w:r>
      <w:proofErr w:type="spellStart"/>
      <w:r w:rsidRPr="00EC00F3">
        <w:rPr>
          <w:rFonts w:cstheme="minorHAnsi"/>
          <w:shd w:val="clear" w:color="auto" w:fill="FFFFFF"/>
        </w:rPr>
        <w:t>uni</w:t>
      </w:r>
      <w:proofErr w:type="spellEnd"/>
      <w:r w:rsidRPr="00EC00F3">
        <w:rPr>
          <w:rFonts w:cstheme="minorHAnsi"/>
          <w:shd w:val="clear" w:color="auto" w:fill="FFFFFF"/>
        </w:rPr>
        <w:t xml:space="preserve"> in 2021. Get your questions answered live by UOW experts, learn more about UOW courses and entry requirements, roam the campus facilities in 360° or book a personalised on-campus tour, all from the comfort of your own home.</w:t>
      </w:r>
    </w:p>
    <w:p w14:paraId="461BBD2F" w14:textId="77777777" w:rsidR="00387356" w:rsidRPr="00EC00F3" w:rsidRDefault="000E797E" w:rsidP="00387356">
      <w:pPr>
        <w:spacing w:after="0"/>
        <w:rPr>
          <w:rFonts w:cstheme="minorHAnsi"/>
          <w:b/>
          <w:bCs/>
        </w:rPr>
      </w:pPr>
      <w:hyperlink r:id="rId100" w:history="1">
        <w:r w:rsidR="00387356" w:rsidRPr="00EC00F3">
          <w:rPr>
            <w:rStyle w:val="Hyperlink"/>
            <w:rFonts w:cstheme="minorHAnsi"/>
            <w:color w:val="auto"/>
          </w:rPr>
          <w:t>https://www.uow.edu.au/openday/</w:t>
        </w:r>
      </w:hyperlink>
    </w:p>
    <w:p w14:paraId="31359C73" w14:textId="77777777" w:rsidR="00387356" w:rsidRPr="00EC00F3" w:rsidRDefault="00387356" w:rsidP="00387356">
      <w:pPr>
        <w:pStyle w:val="NormalWeb"/>
        <w:spacing w:before="0" w:beforeAutospacing="0" w:after="0" w:afterAutospacing="0"/>
        <w:rPr>
          <w:rStyle w:val="a"/>
          <w:rFonts w:asciiTheme="minorHAnsi" w:hAnsiTheme="minorHAnsi" w:cstheme="minorHAnsi"/>
          <w:sz w:val="22"/>
          <w:szCs w:val="22"/>
        </w:rPr>
      </w:pPr>
    </w:p>
    <w:p w14:paraId="70BFC296" w14:textId="77777777" w:rsidR="00387356" w:rsidRPr="00EC00F3" w:rsidRDefault="00387356" w:rsidP="00387356">
      <w:pPr>
        <w:spacing w:after="0"/>
        <w:rPr>
          <w:rFonts w:cstheme="minorHAnsi"/>
          <w:b/>
          <w:bCs/>
        </w:rPr>
      </w:pPr>
      <w:r w:rsidRPr="00EC00F3">
        <w:rPr>
          <w:rFonts w:cstheme="minorHAnsi"/>
          <w:b/>
          <w:bCs/>
        </w:rPr>
        <w:t>Marine Science and Management at Southern Cross University</w:t>
      </w:r>
    </w:p>
    <w:p w14:paraId="0798FA65" w14:textId="77777777" w:rsidR="00387356" w:rsidRPr="00EC00F3" w:rsidRDefault="00387356" w:rsidP="00387356">
      <w:pPr>
        <w:spacing w:after="0"/>
        <w:rPr>
          <w:rFonts w:cstheme="minorHAnsi"/>
        </w:rPr>
      </w:pPr>
      <w:r w:rsidRPr="00EC00F3">
        <w:rPr>
          <w:rFonts w:cstheme="minorHAnsi"/>
        </w:rPr>
        <w:t xml:space="preserve">New in 2019 is Southern Cross University’s Bachelor of Marine Science and Management at the fantastic National Marine Science Centre in Coffs Harbour. Located 100m from the beach with plumbed sea water straight into the building, state-of-the-art marine laboratory and field facilities, this unique learning space is not to be missed. Learn more at </w:t>
      </w:r>
    </w:p>
    <w:p w14:paraId="12CA9896" w14:textId="77777777" w:rsidR="00387356" w:rsidRPr="00EC00F3" w:rsidRDefault="000E797E" w:rsidP="00387356">
      <w:pPr>
        <w:spacing w:after="0"/>
        <w:rPr>
          <w:rFonts w:cstheme="minorHAnsi"/>
        </w:rPr>
      </w:pPr>
      <w:hyperlink r:id="rId101" w:history="1">
        <w:r w:rsidR="00387356" w:rsidRPr="00EC00F3">
          <w:rPr>
            <w:rStyle w:val="Hyperlink"/>
            <w:rFonts w:cstheme="minorHAnsi"/>
            <w:color w:val="auto"/>
          </w:rPr>
          <w:t>https://www.scu.edu.au/study-at-scu/courses/bachelor-of-marine-science-and-management-3007157/</w:t>
        </w:r>
      </w:hyperlink>
    </w:p>
    <w:p w14:paraId="014C6632" w14:textId="77777777" w:rsidR="00387356" w:rsidRPr="00EC00F3" w:rsidRDefault="00387356" w:rsidP="00387356">
      <w:pPr>
        <w:spacing w:after="0"/>
        <w:rPr>
          <w:rStyle w:val="a"/>
          <w:rFonts w:cstheme="minorHAnsi"/>
        </w:rPr>
      </w:pPr>
      <w:r w:rsidRPr="00EC00F3">
        <w:rPr>
          <w:rFonts w:cstheme="minorHAnsi"/>
        </w:rPr>
        <w:t xml:space="preserve"> </w:t>
      </w:r>
    </w:p>
    <w:p w14:paraId="6AF94C60" w14:textId="77777777" w:rsidR="00387356" w:rsidRPr="00EC00F3" w:rsidRDefault="00387356" w:rsidP="00387356">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lastRenderedPageBreak/>
        <w:t>Southern Cross University – Head-Start Direct Entry</w:t>
      </w:r>
    </w:p>
    <w:p w14:paraId="78F3F243" w14:textId="77777777" w:rsidR="00387356" w:rsidRPr="00EC00F3" w:rsidRDefault="00387356" w:rsidP="00387356">
      <w:pPr>
        <w:spacing w:after="0"/>
        <w:rPr>
          <w:rFonts w:cstheme="minorHAnsi"/>
        </w:rPr>
      </w:pPr>
      <w:r w:rsidRPr="00EC00F3">
        <w:rPr>
          <w:rFonts w:cstheme="minorHAnsi"/>
        </w:rPr>
        <w:t>Closes 23 October</w:t>
      </w:r>
    </w:p>
    <w:p w14:paraId="41A1F597"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Yr11s and yr12</w:t>
      </w:r>
      <w:proofErr w:type="gramStart"/>
      <w:r w:rsidRPr="00EC00F3">
        <w:rPr>
          <w:rFonts w:eastAsia="Times New Roman" w:cstheme="minorHAnsi"/>
          <w:lang w:eastAsia="en-AU"/>
        </w:rPr>
        <w:t>s !</w:t>
      </w:r>
      <w:proofErr w:type="gramEnd"/>
    </w:p>
    <w:p w14:paraId="7D57886E"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Southern Cross University’s Head-Start provides an opportunity for Year 11 and 12 students (HSC or QCE) to gain direct entry and advanced standing into a variety of courses offered at Southern Cross University.</w:t>
      </w:r>
    </w:p>
    <w:p w14:paraId="2219D75A"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Free from university fees, the program offers you the chance to gain a taste of university life, stimulate your interest in academic pursuits and enhance your educational performance and </w:t>
      </w:r>
      <w:proofErr w:type="gramStart"/>
      <w:r w:rsidRPr="00EC00F3">
        <w:rPr>
          <w:rFonts w:eastAsia="Times New Roman" w:cstheme="minorHAnsi"/>
          <w:lang w:eastAsia="en-AU"/>
        </w:rPr>
        <w:t>long term</w:t>
      </w:r>
      <w:proofErr w:type="gramEnd"/>
      <w:r w:rsidRPr="00EC00F3">
        <w:rPr>
          <w:rFonts w:eastAsia="Times New Roman" w:cstheme="minorHAnsi"/>
          <w:lang w:eastAsia="en-AU"/>
        </w:rPr>
        <w:t xml:space="preserve"> aspirations.</w:t>
      </w:r>
    </w:p>
    <w:p w14:paraId="5467670B"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The program has been designed for students who have the academic capability to succeed at university.</w:t>
      </w:r>
    </w:p>
    <w:p w14:paraId="1DE8F88D"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Applicants will be selected on merit, based on their academic performance, a personal </w:t>
      </w:r>
      <w:proofErr w:type="gramStart"/>
      <w:r w:rsidRPr="00EC00F3">
        <w:rPr>
          <w:rFonts w:eastAsia="Times New Roman" w:cstheme="minorHAnsi"/>
          <w:lang w:eastAsia="en-AU"/>
        </w:rPr>
        <w:t>statement</w:t>
      </w:r>
      <w:proofErr w:type="gramEnd"/>
      <w:r w:rsidRPr="00EC00F3">
        <w:rPr>
          <w:rFonts w:eastAsia="Times New Roman" w:cstheme="minorHAnsi"/>
          <w:lang w:eastAsia="en-AU"/>
        </w:rPr>
        <w:t xml:space="preserve"> and the recommendation of their Principal.</w:t>
      </w:r>
    </w:p>
    <w:p w14:paraId="0D93EDC0" w14:textId="77777777" w:rsidR="00387356" w:rsidRPr="00EC00F3" w:rsidRDefault="000E797E" w:rsidP="00387356">
      <w:pPr>
        <w:spacing w:after="0"/>
        <w:rPr>
          <w:rFonts w:cstheme="minorHAnsi"/>
        </w:rPr>
      </w:pPr>
      <w:hyperlink r:id="rId102" w:history="1">
        <w:r w:rsidR="00387356" w:rsidRPr="00EC00F3">
          <w:rPr>
            <w:rStyle w:val="Hyperlink"/>
            <w:rFonts w:cstheme="minorHAnsi"/>
            <w:color w:val="auto"/>
          </w:rPr>
          <w:t>https://www.scu.edu.au/study-at-scu/high-school-students/entry-pathways/scu-head-start/</w:t>
        </w:r>
      </w:hyperlink>
    </w:p>
    <w:p w14:paraId="7F149EE3" w14:textId="77777777" w:rsidR="00387356" w:rsidRPr="00EC00F3" w:rsidRDefault="00387356" w:rsidP="00387356">
      <w:pPr>
        <w:spacing w:after="0"/>
        <w:rPr>
          <w:rFonts w:cstheme="minorHAnsi"/>
        </w:rPr>
      </w:pPr>
    </w:p>
    <w:p w14:paraId="552056E3" w14:textId="77777777" w:rsidR="00387356" w:rsidRPr="00EC00F3" w:rsidRDefault="00387356" w:rsidP="00387356">
      <w:pPr>
        <w:spacing w:after="0"/>
        <w:rPr>
          <w:rFonts w:cstheme="minorHAnsi"/>
        </w:rPr>
      </w:pPr>
      <w:r w:rsidRPr="00EC00F3">
        <w:rPr>
          <w:rFonts w:cstheme="minorHAnsi"/>
          <w:b/>
          <w:bCs/>
        </w:rPr>
        <w:t>SAT and ACT Admission Tests - What's the Difference?</w:t>
      </w:r>
      <w:r w:rsidRPr="00EC00F3">
        <w:rPr>
          <w:rFonts w:cstheme="minorHAnsi"/>
        </w:rPr>
        <w:t xml:space="preserve"> </w:t>
      </w:r>
    </w:p>
    <w:p w14:paraId="54B21602" w14:textId="77777777" w:rsidR="00387356" w:rsidRPr="00EC00F3" w:rsidRDefault="00387356" w:rsidP="00387356">
      <w:pPr>
        <w:spacing w:after="0"/>
        <w:rPr>
          <w:rFonts w:cstheme="minorHAnsi"/>
        </w:rPr>
      </w:pPr>
      <w:r w:rsidRPr="00EC00F3">
        <w:rPr>
          <w:rFonts w:cstheme="minorHAnsi"/>
        </w:rPr>
        <w:t xml:space="preserve">Internationally Educated has updates our article comparing the SAT and the ACT tests which are used for admission purposed to US universities. Any queries, contact us 8006 9737 or </w:t>
      </w:r>
    </w:p>
    <w:p w14:paraId="4F0338DF" w14:textId="77777777" w:rsidR="00387356" w:rsidRPr="00EC00F3" w:rsidRDefault="000E797E" w:rsidP="00387356">
      <w:pPr>
        <w:spacing w:after="0"/>
        <w:rPr>
          <w:rFonts w:cstheme="minorHAnsi"/>
        </w:rPr>
      </w:pPr>
      <w:hyperlink r:id="rId103" w:tgtFrame="_blank" w:history="1">
        <w:r w:rsidR="00387356" w:rsidRPr="00EC00F3">
          <w:rPr>
            <w:rStyle w:val="Hyperlink"/>
            <w:rFonts w:cstheme="minorHAnsi"/>
            <w:color w:val="auto"/>
          </w:rPr>
          <w:t>click here</w:t>
        </w:r>
      </w:hyperlink>
      <w:r w:rsidR="00387356" w:rsidRPr="00EC00F3">
        <w:rPr>
          <w:rFonts w:cstheme="minorHAnsi"/>
        </w:rPr>
        <w:t>.</w:t>
      </w:r>
    </w:p>
    <w:p w14:paraId="49A99D4D" w14:textId="77777777" w:rsidR="00387356" w:rsidRPr="00EC00F3" w:rsidRDefault="00387356" w:rsidP="00387356">
      <w:pPr>
        <w:spacing w:after="0"/>
        <w:rPr>
          <w:rFonts w:cstheme="minorHAnsi"/>
        </w:rPr>
      </w:pPr>
    </w:p>
    <w:p w14:paraId="0B046818" w14:textId="77777777" w:rsidR="00387356" w:rsidRPr="00EC00F3" w:rsidRDefault="00387356" w:rsidP="00387356">
      <w:pPr>
        <w:pStyle w:val="Heading1"/>
        <w:shd w:val="clear" w:color="auto" w:fill="FFFFFF"/>
        <w:spacing w:before="0"/>
        <w:textAlignment w:val="baseline"/>
        <w:rPr>
          <w:rFonts w:asciiTheme="minorHAnsi" w:hAnsiTheme="minorHAnsi" w:cstheme="minorHAnsi"/>
          <w:b/>
          <w:bCs/>
          <w:color w:val="auto"/>
          <w:sz w:val="22"/>
          <w:szCs w:val="22"/>
        </w:rPr>
      </w:pPr>
      <w:r w:rsidRPr="00EC00F3">
        <w:rPr>
          <w:rStyle w:val="blog-post-title-font"/>
          <w:rFonts w:asciiTheme="minorHAnsi" w:hAnsiTheme="minorHAnsi" w:cstheme="minorHAnsi"/>
          <w:b/>
          <w:bCs/>
          <w:color w:val="auto"/>
          <w:sz w:val="22"/>
          <w:szCs w:val="22"/>
          <w:bdr w:val="none" w:sz="0" w:space="0" w:color="auto" w:frame="1"/>
        </w:rPr>
        <w:t>US University Admissions and COVID-19</w:t>
      </w:r>
    </w:p>
    <w:p w14:paraId="431A2162"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Secondary school students across the globe have gone from attending school as they know it to distance learning during a very critical time in their studies. During this transition, student concerns include assessments, grading scales, and other longer-term academic implications. These academic concerns coupled with the suspension in sport, clubs and other leadership opportunities has left many students with extra time, which they’ve never previously experienced, but also with a sense of uncertainty.</w:t>
      </w:r>
    </w:p>
    <w:p w14:paraId="5C7F7D13"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If you are a year 12 (or 11) student looking to study in the US, I trust you will be questioning how COVID-19 will impact your US university admissions and your applications. The global pandemic will affect US university admissions, but to what extent we are still learning. Below are some ways in which we already know admissions will be impacted as well as some ideas to consider with your US university applications in mind. </w:t>
      </w:r>
    </w:p>
    <w:p w14:paraId="21EE1EE4"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SAT and ACT Tests - The SAT and ACT tests, which are usually an admission requirement, have postponed their testing dates globally.</w:t>
      </w:r>
    </w:p>
    <w:p w14:paraId="4723D443" w14:textId="77777777" w:rsidR="00387356" w:rsidRPr="00EC00F3" w:rsidRDefault="00387356" w:rsidP="00387356">
      <w:pPr>
        <w:spacing w:after="0"/>
        <w:rPr>
          <w:rFonts w:cstheme="minorHAnsi"/>
        </w:rPr>
      </w:pPr>
      <w:r w:rsidRPr="00EC00F3">
        <w:rPr>
          <w:rFonts w:cstheme="minorHAnsi"/>
        </w:rPr>
        <w:t>Read more here:</w:t>
      </w:r>
    </w:p>
    <w:p w14:paraId="4492FA76" w14:textId="77777777" w:rsidR="00387356" w:rsidRPr="00EC00F3" w:rsidRDefault="000E797E" w:rsidP="00387356">
      <w:pPr>
        <w:spacing w:after="0"/>
        <w:rPr>
          <w:rFonts w:cstheme="minorHAnsi"/>
        </w:rPr>
      </w:pPr>
      <w:hyperlink r:id="rId104" w:history="1">
        <w:r w:rsidR="00387356" w:rsidRPr="00EC00F3">
          <w:rPr>
            <w:rStyle w:val="Hyperlink"/>
            <w:rFonts w:cstheme="minorHAnsi"/>
            <w:color w:val="auto"/>
          </w:rPr>
          <w:t>https://www.internationallyeducated.com.au/post/2020/04/08/us-university-admissions-and-covid-19</w:t>
        </w:r>
      </w:hyperlink>
    </w:p>
    <w:p w14:paraId="559F5ED4" w14:textId="77777777" w:rsidR="00387356" w:rsidRPr="00EC00F3" w:rsidRDefault="00387356" w:rsidP="00387356">
      <w:pPr>
        <w:spacing w:after="0"/>
        <w:rPr>
          <w:rFonts w:cstheme="minorHAnsi"/>
        </w:rPr>
      </w:pPr>
    </w:p>
    <w:p w14:paraId="5E05BC50"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Style w:val="Strong"/>
          <w:rFonts w:asciiTheme="minorHAnsi" w:eastAsiaTheme="majorEastAsia" w:hAnsiTheme="minorHAnsi" w:cstheme="minorHAnsi"/>
          <w:sz w:val="22"/>
          <w:szCs w:val="22"/>
          <w:bdr w:val="none" w:sz="0" w:space="0" w:color="auto" w:frame="1"/>
        </w:rPr>
        <w:t>2020 SAT and ACT Test Dates</w:t>
      </w:r>
    </w:p>
    <w:p w14:paraId="1D1625FA"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Style w:val="Strong"/>
          <w:rFonts w:asciiTheme="minorHAnsi" w:eastAsiaTheme="majorEastAsia" w:hAnsiTheme="minorHAnsi" w:cstheme="minorHAnsi"/>
          <w:sz w:val="22"/>
          <w:szCs w:val="22"/>
          <w:bdr w:val="none" w:sz="0" w:space="0" w:color="auto" w:frame="1"/>
        </w:rPr>
        <w:t>SAT</w:t>
      </w:r>
      <w:r w:rsidRPr="00EC00F3">
        <w:rPr>
          <w:rFonts w:asciiTheme="minorHAnsi" w:hAnsiTheme="minorHAnsi" w:cstheme="minorHAnsi"/>
          <w:sz w:val="22"/>
          <w:szCs w:val="22"/>
        </w:rPr>
        <w:t xml:space="preserve"> </w:t>
      </w:r>
    </w:p>
    <w:p w14:paraId="75BBA449"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29 August </w:t>
      </w:r>
    </w:p>
    <w:p w14:paraId="3A9A74C3"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26 September </w:t>
      </w:r>
    </w:p>
    <w:p w14:paraId="527E3A93"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3 October </w:t>
      </w:r>
    </w:p>
    <w:p w14:paraId="4F99FC28"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5 December </w:t>
      </w:r>
    </w:p>
    <w:p w14:paraId="587E8BA7" w14:textId="77777777" w:rsidR="00F74D2E" w:rsidRDefault="00F74D2E"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p>
    <w:p w14:paraId="616B73CE" w14:textId="6DBF21BF" w:rsidR="00387356" w:rsidRPr="00EC00F3" w:rsidRDefault="00387356"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r w:rsidRPr="00EC00F3">
        <w:rPr>
          <w:rStyle w:val="Strong"/>
          <w:rFonts w:asciiTheme="minorHAnsi" w:eastAsiaTheme="majorEastAsia" w:hAnsiTheme="minorHAnsi" w:cstheme="minorHAnsi"/>
          <w:sz w:val="22"/>
          <w:szCs w:val="22"/>
          <w:bdr w:val="none" w:sz="0" w:space="0" w:color="auto" w:frame="1"/>
        </w:rPr>
        <w:t>ACT</w:t>
      </w:r>
    </w:p>
    <w:p w14:paraId="7246878A" w14:textId="77777777" w:rsidR="00387356" w:rsidRPr="00387356" w:rsidRDefault="00387356" w:rsidP="00387356">
      <w:pPr>
        <w:pStyle w:val="xzvds"/>
        <w:shd w:val="clear" w:color="auto" w:fill="FFFFFF"/>
        <w:spacing w:before="0" w:beforeAutospacing="0" w:after="0" w:afterAutospacing="0"/>
        <w:textAlignment w:val="baseline"/>
        <w:rPr>
          <w:rStyle w:val="Strong"/>
          <w:rFonts w:asciiTheme="minorHAnsi" w:hAnsiTheme="minorHAnsi" w:cstheme="minorHAnsi"/>
          <w:b w:val="0"/>
          <w:bCs w:val="0"/>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12 September </w:t>
      </w:r>
    </w:p>
    <w:p w14:paraId="16CAB3F1" w14:textId="77777777" w:rsidR="00387356" w:rsidRPr="00387356" w:rsidRDefault="00387356"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b w:val="0"/>
          <w:bCs w:val="0"/>
          <w:sz w:val="22"/>
          <w:szCs w:val="22"/>
          <w:bdr w:val="none" w:sz="0" w:space="0" w:color="auto" w:frame="1"/>
        </w:rPr>
      </w:pPr>
      <w:r w:rsidRPr="00387356">
        <w:rPr>
          <w:rStyle w:val="Strong"/>
          <w:rFonts w:asciiTheme="minorHAnsi" w:eastAsiaTheme="majorEastAsia" w:hAnsiTheme="minorHAnsi" w:cstheme="minorHAnsi"/>
          <w:b w:val="0"/>
          <w:bCs w:val="0"/>
          <w:sz w:val="22"/>
          <w:szCs w:val="22"/>
          <w:bdr w:val="none" w:sz="0" w:space="0" w:color="auto" w:frame="1"/>
        </w:rPr>
        <w:t>10 October</w:t>
      </w:r>
    </w:p>
    <w:p w14:paraId="7965F34C" w14:textId="77777777" w:rsidR="00387356" w:rsidRPr="00387356" w:rsidRDefault="00387356" w:rsidP="00387356">
      <w:pPr>
        <w:pStyle w:val="xzvds"/>
        <w:shd w:val="clear" w:color="auto" w:fill="FFFFFF"/>
        <w:spacing w:before="0" w:beforeAutospacing="0" w:after="0" w:afterAutospacing="0"/>
        <w:textAlignment w:val="baseline"/>
        <w:rPr>
          <w:rFonts w:asciiTheme="minorHAnsi" w:eastAsiaTheme="majorEastAsia" w:hAnsiTheme="minorHAnsi" w:cstheme="minorHAnsi"/>
          <w:b/>
          <w:bCs/>
          <w:sz w:val="22"/>
          <w:szCs w:val="22"/>
          <w:bdr w:val="none" w:sz="0" w:space="0" w:color="auto" w:frame="1"/>
        </w:rPr>
      </w:pPr>
      <w:r w:rsidRPr="00387356">
        <w:rPr>
          <w:rStyle w:val="Strong"/>
          <w:rFonts w:asciiTheme="minorHAnsi" w:eastAsiaTheme="majorEastAsia" w:hAnsiTheme="minorHAnsi" w:cstheme="minorHAnsi"/>
          <w:b w:val="0"/>
          <w:bCs w:val="0"/>
          <w:sz w:val="22"/>
          <w:szCs w:val="22"/>
          <w:bdr w:val="none" w:sz="0" w:space="0" w:color="auto" w:frame="1"/>
        </w:rPr>
        <w:t>12 December</w:t>
      </w:r>
    </w:p>
    <w:p w14:paraId="5733A724"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Interest in studying in the US is becoming so popular the SAT testing centres in Sydney are reaching capacity well before the registration deadline. Given these test seat limitations, it is imperative for students </w:t>
      </w:r>
      <w:proofErr w:type="gramStart"/>
      <w:r w:rsidRPr="00EC00F3">
        <w:rPr>
          <w:rFonts w:asciiTheme="minorHAnsi" w:hAnsiTheme="minorHAnsi" w:cstheme="minorHAnsi"/>
          <w:sz w:val="22"/>
          <w:szCs w:val="22"/>
        </w:rPr>
        <w:t>plan ahead</w:t>
      </w:r>
      <w:proofErr w:type="gramEnd"/>
      <w:r w:rsidRPr="00EC00F3">
        <w:rPr>
          <w:rFonts w:asciiTheme="minorHAnsi" w:hAnsiTheme="minorHAnsi" w:cstheme="minorHAnsi"/>
          <w:sz w:val="22"/>
          <w:szCs w:val="22"/>
        </w:rPr>
        <w:t>. To help with this, below we have included the SAT and ACT Standardised Test dates as well as 2020 SAT Subject Test dates.</w:t>
      </w:r>
    </w:p>
    <w:p w14:paraId="739FE5B8"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To learn more about SAT Subject Tests we invite you to read our article titled ‘</w:t>
      </w:r>
      <w:hyperlink r:id="rId105" w:tgtFrame="_blank" w:history="1">
        <w:r w:rsidRPr="00EC00F3">
          <w:rPr>
            <w:rStyle w:val="Hyperlink"/>
            <w:rFonts w:asciiTheme="minorHAnsi" w:eastAsiaTheme="majorEastAsia" w:hAnsiTheme="minorHAnsi" w:cstheme="minorHAnsi"/>
            <w:color w:val="auto"/>
            <w:sz w:val="22"/>
            <w:szCs w:val="22"/>
            <w:bdr w:val="none" w:sz="0" w:space="0" w:color="auto" w:frame="1"/>
          </w:rPr>
          <w:t xml:space="preserve">Optional standardised tests for admission purposes to US </w:t>
        </w:r>
        <w:proofErr w:type="spellStart"/>
        <w:r w:rsidRPr="00EC00F3">
          <w:rPr>
            <w:rStyle w:val="Hyperlink"/>
            <w:rFonts w:asciiTheme="minorHAnsi" w:eastAsiaTheme="majorEastAsia" w:hAnsiTheme="minorHAnsi" w:cstheme="minorHAnsi"/>
            <w:color w:val="auto"/>
            <w:sz w:val="22"/>
            <w:szCs w:val="22"/>
            <w:bdr w:val="none" w:sz="0" w:space="0" w:color="auto" w:frame="1"/>
          </w:rPr>
          <w:t>uni’s</w:t>
        </w:r>
        <w:proofErr w:type="spellEnd"/>
        <w:r w:rsidRPr="00EC00F3">
          <w:rPr>
            <w:rStyle w:val="Hyperlink"/>
            <w:rFonts w:asciiTheme="minorHAnsi" w:eastAsiaTheme="majorEastAsia" w:hAnsiTheme="minorHAnsi" w:cstheme="minorHAnsi"/>
            <w:color w:val="auto"/>
            <w:sz w:val="22"/>
            <w:szCs w:val="22"/>
            <w:bdr w:val="none" w:sz="0" w:space="0" w:color="auto" w:frame="1"/>
          </w:rPr>
          <w:t xml:space="preserve"> - who should take them?</w:t>
        </w:r>
      </w:hyperlink>
      <w:r w:rsidRPr="00EC00F3">
        <w:rPr>
          <w:rFonts w:asciiTheme="minorHAnsi" w:hAnsiTheme="minorHAnsi" w:cstheme="minorHAnsi"/>
          <w:sz w:val="22"/>
          <w:szCs w:val="22"/>
        </w:rPr>
        <w:t xml:space="preserve">’ We have also updated an article which </w:t>
      </w:r>
      <w:hyperlink r:id="rId106" w:tgtFrame="_blank" w:history="1">
        <w:r w:rsidRPr="00EC00F3">
          <w:rPr>
            <w:rStyle w:val="Hyperlink"/>
            <w:rFonts w:asciiTheme="minorHAnsi" w:eastAsiaTheme="majorEastAsia" w:hAnsiTheme="minorHAnsi" w:cstheme="minorHAnsi"/>
            <w:color w:val="auto"/>
            <w:sz w:val="22"/>
            <w:szCs w:val="22"/>
            <w:bdr w:val="none" w:sz="0" w:space="0" w:color="auto" w:frame="1"/>
          </w:rPr>
          <w:t>summarises the SAT and ACT</w:t>
        </w:r>
      </w:hyperlink>
      <w:r w:rsidRPr="00EC00F3">
        <w:rPr>
          <w:rFonts w:asciiTheme="minorHAnsi" w:hAnsiTheme="minorHAnsi" w:cstheme="minorHAnsi"/>
          <w:sz w:val="22"/>
          <w:szCs w:val="22"/>
        </w:rPr>
        <w:t xml:space="preserve"> as well as an article which provides an overview of the </w:t>
      </w:r>
      <w:hyperlink r:id="rId107" w:tgtFrame="_blank" w:history="1">
        <w:r w:rsidRPr="00EC00F3">
          <w:rPr>
            <w:rStyle w:val="Hyperlink"/>
            <w:rFonts w:asciiTheme="minorHAnsi" w:eastAsiaTheme="majorEastAsia" w:hAnsiTheme="minorHAnsi" w:cstheme="minorHAnsi"/>
            <w:color w:val="auto"/>
            <w:sz w:val="22"/>
            <w:szCs w:val="22"/>
            <w:bdr w:val="none" w:sz="0" w:space="0" w:color="auto" w:frame="1"/>
          </w:rPr>
          <w:t>US admission process</w:t>
        </w:r>
      </w:hyperlink>
      <w:r w:rsidRPr="00EC00F3">
        <w:rPr>
          <w:rFonts w:asciiTheme="minorHAnsi" w:hAnsiTheme="minorHAnsi" w:cstheme="minorHAnsi"/>
          <w:sz w:val="22"/>
          <w:szCs w:val="22"/>
        </w:rPr>
        <w:t xml:space="preserve">. </w:t>
      </w:r>
    </w:p>
    <w:p w14:paraId="583CB549"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From 2019 in Australia the ACT has moved to </w:t>
      </w:r>
      <w:proofErr w:type="gramStart"/>
      <w:r w:rsidRPr="00EC00F3">
        <w:rPr>
          <w:rFonts w:asciiTheme="minorHAnsi" w:hAnsiTheme="minorHAnsi" w:cstheme="minorHAnsi"/>
          <w:sz w:val="22"/>
          <w:szCs w:val="22"/>
        </w:rPr>
        <w:t>computer based</w:t>
      </w:r>
      <w:proofErr w:type="gramEnd"/>
      <w:r w:rsidRPr="00EC00F3">
        <w:rPr>
          <w:rFonts w:asciiTheme="minorHAnsi" w:hAnsiTheme="minorHAnsi" w:cstheme="minorHAnsi"/>
          <w:sz w:val="22"/>
          <w:szCs w:val="22"/>
        </w:rPr>
        <w:t xml:space="preserve"> testing (CBT) where the SAT continues to be a hard copy testing format.</w:t>
      </w:r>
    </w:p>
    <w:p w14:paraId="17624006" w14:textId="1F119994" w:rsidR="00387356" w:rsidRDefault="000E797E" w:rsidP="00387356">
      <w:pPr>
        <w:spacing w:after="0" w:line="240" w:lineRule="auto"/>
        <w:rPr>
          <w:rStyle w:val="Hyperlink"/>
          <w:rFonts w:cstheme="minorHAnsi"/>
          <w:color w:val="auto"/>
        </w:rPr>
      </w:pPr>
      <w:hyperlink r:id="rId108" w:history="1">
        <w:r w:rsidR="00387356" w:rsidRPr="00EC00F3">
          <w:rPr>
            <w:rStyle w:val="Hyperlink"/>
            <w:rFonts w:cstheme="minorHAnsi"/>
            <w:color w:val="auto"/>
          </w:rPr>
          <w:t>https://www.internationallyeducated.com.au/post/2020/02/25/2020-standardised-test-dates</w:t>
        </w:r>
      </w:hyperlink>
    </w:p>
    <w:p w14:paraId="013D8BAD" w14:textId="77777777" w:rsidR="00387356" w:rsidRDefault="00387356" w:rsidP="00387356">
      <w:pPr>
        <w:spacing w:after="0" w:line="240" w:lineRule="auto"/>
        <w:rPr>
          <w:rFonts w:cstheme="minorHAnsi"/>
          <w:b/>
        </w:rPr>
      </w:pPr>
    </w:p>
    <w:p w14:paraId="20D89DE0" w14:textId="77777777" w:rsidR="00A76A92" w:rsidRDefault="00A76A92" w:rsidP="00387356">
      <w:pPr>
        <w:spacing w:after="0" w:line="240" w:lineRule="auto"/>
        <w:rPr>
          <w:rFonts w:ascii="Calibri" w:hAnsi="Calibri" w:cstheme="minorHAnsi"/>
          <w:b/>
          <w:sz w:val="32"/>
          <w:szCs w:val="32"/>
          <w:u w:val="single"/>
        </w:rPr>
      </w:pPr>
    </w:p>
    <w:p w14:paraId="32A30F46" w14:textId="77777777" w:rsidR="00A76A92" w:rsidRDefault="00A76A92" w:rsidP="00387356">
      <w:pPr>
        <w:spacing w:after="0" w:line="240" w:lineRule="auto"/>
        <w:rPr>
          <w:rFonts w:ascii="Calibri" w:hAnsi="Calibri" w:cstheme="minorHAnsi"/>
          <w:b/>
          <w:sz w:val="32"/>
          <w:szCs w:val="32"/>
          <w:u w:val="single"/>
        </w:rPr>
      </w:pPr>
    </w:p>
    <w:p w14:paraId="72F96B42" w14:textId="312D51AC" w:rsidR="004B25DC" w:rsidRPr="00387356" w:rsidRDefault="004B25DC" w:rsidP="00387356">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lastRenderedPageBreak/>
        <w:t>TAFE</w:t>
      </w:r>
    </w:p>
    <w:p w14:paraId="29BC703F" w14:textId="77777777" w:rsidR="00387356" w:rsidRPr="00EC00F3" w:rsidRDefault="00387356" w:rsidP="00387356">
      <w:pPr>
        <w:spacing w:after="0" w:line="240" w:lineRule="auto"/>
        <w:rPr>
          <w:rFonts w:cstheme="minorHAnsi"/>
          <w:b/>
          <w:u w:val="single"/>
        </w:rPr>
      </w:pPr>
    </w:p>
    <w:p w14:paraId="3D2AE3E0" w14:textId="77777777" w:rsidR="00387356" w:rsidRPr="00EC00F3" w:rsidRDefault="00387356" w:rsidP="00387356">
      <w:pPr>
        <w:pStyle w:val="Heading2"/>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TAFE Early Entry Degrees</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87356" w:rsidRPr="00EC00F3" w14:paraId="05B4C8A6" w14:textId="77777777" w:rsidTr="00D41ECD">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387356" w:rsidRPr="00EC00F3" w14:paraId="2B09D62B" w14:textId="77777777" w:rsidTr="00D41ECD">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466"/>
                  </w:tblGrid>
                  <w:tr w:rsidR="00387356" w:rsidRPr="00EC00F3" w14:paraId="68909242" w14:textId="77777777" w:rsidTr="00D41ECD">
                    <w:trPr>
                      <w:jc w:val="center"/>
                    </w:trPr>
                    <w:tc>
                      <w:tcPr>
                        <w:tcW w:w="0" w:type="auto"/>
                        <w:vAlign w:val="center"/>
                        <w:hideMark/>
                      </w:tcPr>
                      <w:p w14:paraId="3174CAB0" w14:textId="77777777" w:rsidR="00387356" w:rsidRPr="00EC00F3" w:rsidRDefault="00387356" w:rsidP="00D41ECD">
                        <w:pPr>
                          <w:spacing w:after="0"/>
                          <w:rPr>
                            <w:rFonts w:cstheme="minorHAnsi"/>
                          </w:rPr>
                        </w:pPr>
                      </w:p>
                    </w:tc>
                  </w:tr>
                </w:tbl>
                <w:p w14:paraId="0D47E365"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7A5B54C" w14:textId="77777777" w:rsidTr="00D41ECD">
                    <w:trPr>
                      <w:jc w:val="center"/>
                    </w:trPr>
                    <w:tc>
                      <w:tcPr>
                        <w:tcW w:w="300" w:type="dxa"/>
                        <w:tcMar>
                          <w:top w:w="75" w:type="dxa"/>
                          <w:left w:w="0" w:type="dxa"/>
                          <w:bottom w:w="150" w:type="dxa"/>
                          <w:right w:w="0" w:type="dxa"/>
                        </w:tcMar>
                        <w:hideMark/>
                      </w:tcPr>
                      <w:p w14:paraId="19EB3F02"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70DCF4BC" w14:textId="77777777" w:rsidR="00387356" w:rsidRPr="00EC00F3" w:rsidRDefault="000E797E" w:rsidP="00D41ECD">
                        <w:pPr>
                          <w:spacing w:after="0" w:line="285" w:lineRule="atLeast"/>
                          <w:rPr>
                            <w:rFonts w:cstheme="minorHAnsi"/>
                          </w:rPr>
                        </w:pPr>
                        <w:hyperlink r:id="rId109" w:tgtFrame="_blank" w:history="1">
                          <w:r w:rsidR="00387356" w:rsidRPr="00EC00F3">
                            <w:rPr>
                              <w:rStyle w:val="Hyperlink"/>
                              <w:rFonts w:cstheme="minorHAnsi"/>
                              <w:color w:val="auto"/>
                            </w:rPr>
                            <w:t>Bachelor of 3D Art and Animation</w:t>
                          </w:r>
                        </w:hyperlink>
                      </w:p>
                    </w:tc>
                  </w:tr>
                </w:tbl>
                <w:p w14:paraId="5B291F1E"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5F85A440" w14:textId="77777777" w:rsidTr="00D41ECD">
                    <w:trPr>
                      <w:jc w:val="center"/>
                    </w:trPr>
                    <w:tc>
                      <w:tcPr>
                        <w:tcW w:w="300" w:type="dxa"/>
                        <w:tcMar>
                          <w:top w:w="75" w:type="dxa"/>
                          <w:left w:w="0" w:type="dxa"/>
                          <w:bottom w:w="150" w:type="dxa"/>
                          <w:right w:w="0" w:type="dxa"/>
                        </w:tcMar>
                        <w:hideMark/>
                      </w:tcPr>
                      <w:p w14:paraId="539B9B10"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13989480" w14:textId="77777777" w:rsidR="00387356" w:rsidRPr="00EC00F3" w:rsidRDefault="000E797E" w:rsidP="00D41ECD">
                        <w:pPr>
                          <w:spacing w:after="0" w:line="285" w:lineRule="atLeast"/>
                          <w:rPr>
                            <w:rFonts w:cstheme="minorHAnsi"/>
                          </w:rPr>
                        </w:pPr>
                        <w:hyperlink r:id="rId110" w:tgtFrame="_blank" w:history="1">
                          <w:r w:rsidR="00387356" w:rsidRPr="00EC00F3">
                            <w:rPr>
                              <w:rStyle w:val="Hyperlink"/>
                              <w:rFonts w:cstheme="minorHAnsi"/>
                              <w:color w:val="auto"/>
                            </w:rPr>
                            <w:t>Bachelor of Applied Commerce</w:t>
                          </w:r>
                        </w:hyperlink>
                      </w:p>
                    </w:tc>
                  </w:tr>
                </w:tbl>
                <w:p w14:paraId="24FB1C78"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76050C4F" w14:textId="77777777" w:rsidTr="00D41ECD">
                    <w:trPr>
                      <w:jc w:val="center"/>
                    </w:trPr>
                    <w:tc>
                      <w:tcPr>
                        <w:tcW w:w="300" w:type="dxa"/>
                        <w:tcMar>
                          <w:top w:w="75" w:type="dxa"/>
                          <w:left w:w="0" w:type="dxa"/>
                          <w:bottom w:w="150" w:type="dxa"/>
                          <w:right w:w="0" w:type="dxa"/>
                        </w:tcMar>
                        <w:hideMark/>
                      </w:tcPr>
                      <w:p w14:paraId="507FECAD"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6A794D1" w14:textId="77777777" w:rsidR="00387356" w:rsidRPr="00EC00F3" w:rsidRDefault="000E797E" w:rsidP="00D41ECD">
                        <w:pPr>
                          <w:spacing w:after="0" w:line="285" w:lineRule="atLeast"/>
                          <w:rPr>
                            <w:rFonts w:cstheme="minorHAnsi"/>
                          </w:rPr>
                        </w:pPr>
                        <w:hyperlink r:id="rId111" w:tgtFrame="_blank" w:history="1">
                          <w:r w:rsidR="00387356" w:rsidRPr="00EC00F3">
                            <w:rPr>
                              <w:rStyle w:val="Hyperlink"/>
                              <w:rFonts w:cstheme="minorHAnsi"/>
                              <w:color w:val="auto"/>
                            </w:rPr>
                            <w:t>Bachelor of Community Services</w:t>
                          </w:r>
                        </w:hyperlink>
                      </w:p>
                    </w:tc>
                  </w:tr>
                </w:tbl>
                <w:p w14:paraId="3AB6329A"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7CFADB57" w14:textId="77777777" w:rsidTr="00D41ECD">
                    <w:trPr>
                      <w:jc w:val="center"/>
                    </w:trPr>
                    <w:tc>
                      <w:tcPr>
                        <w:tcW w:w="300" w:type="dxa"/>
                        <w:tcMar>
                          <w:top w:w="75" w:type="dxa"/>
                          <w:left w:w="0" w:type="dxa"/>
                          <w:bottom w:w="150" w:type="dxa"/>
                          <w:right w:w="0" w:type="dxa"/>
                        </w:tcMar>
                        <w:hideMark/>
                      </w:tcPr>
                      <w:p w14:paraId="7AC01A2E"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36B9478E" w14:textId="77777777" w:rsidR="00387356" w:rsidRPr="00EC00F3" w:rsidRDefault="000E797E" w:rsidP="00D41ECD">
                        <w:pPr>
                          <w:spacing w:after="0" w:line="285" w:lineRule="atLeast"/>
                          <w:rPr>
                            <w:rFonts w:cstheme="minorHAnsi"/>
                          </w:rPr>
                        </w:pPr>
                        <w:hyperlink r:id="rId112" w:tgtFrame="_blank" w:history="1">
                          <w:r w:rsidR="00387356" w:rsidRPr="00EC00F3">
                            <w:rPr>
                              <w:rStyle w:val="Hyperlink"/>
                              <w:rFonts w:cstheme="minorHAnsi"/>
                              <w:color w:val="auto"/>
                            </w:rPr>
                            <w:t>Bachelor of Design - (Interior Design)</w:t>
                          </w:r>
                        </w:hyperlink>
                      </w:p>
                    </w:tc>
                  </w:tr>
                </w:tbl>
                <w:p w14:paraId="3EBD80C2"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0FBC3257" w14:textId="77777777" w:rsidTr="00D41ECD">
                    <w:trPr>
                      <w:jc w:val="center"/>
                    </w:trPr>
                    <w:tc>
                      <w:tcPr>
                        <w:tcW w:w="300" w:type="dxa"/>
                        <w:tcMar>
                          <w:top w:w="75" w:type="dxa"/>
                          <w:left w:w="0" w:type="dxa"/>
                          <w:bottom w:w="150" w:type="dxa"/>
                          <w:right w:w="0" w:type="dxa"/>
                        </w:tcMar>
                        <w:hideMark/>
                      </w:tcPr>
                      <w:p w14:paraId="0701588A"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9AE533D" w14:textId="77777777" w:rsidR="00387356" w:rsidRPr="00EC00F3" w:rsidRDefault="000E797E" w:rsidP="00D41ECD">
                        <w:pPr>
                          <w:spacing w:after="0" w:line="285" w:lineRule="atLeast"/>
                          <w:rPr>
                            <w:rFonts w:cstheme="minorHAnsi"/>
                          </w:rPr>
                        </w:pPr>
                        <w:hyperlink r:id="rId113" w:tgtFrame="_blank" w:history="1">
                          <w:r w:rsidR="00387356" w:rsidRPr="00EC00F3">
                            <w:rPr>
                              <w:rStyle w:val="Hyperlink"/>
                              <w:rFonts w:cstheme="minorHAnsi"/>
                              <w:color w:val="auto"/>
                            </w:rPr>
                            <w:t>Bachelor of Early Childhood Education and Care (Birth-5)</w:t>
                          </w:r>
                        </w:hyperlink>
                      </w:p>
                    </w:tc>
                  </w:tr>
                </w:tbl>
                <w:p w14:paraId="41E3EBA7"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7A74361" w14:textId="77777777" w:rsidTr="00D41ECD">
                    <w:trPr>
                      <w:jc w:val="center"/>
                    </w:trPr>
                    <w:tc>
                      <w:tcPr>
                        <w:tcW w:w="300" w:type="dxa"/>
                        <w:tcMar>
                          <w:top w:w="75" w:type="dxa"/>
                          <w:left w:w="0" w:type="dxa"/>
                          <w:bottom w:w="150" w:type="dxa"/>
                          <w:right w:w="0" w:type="dxa"/>
                        </w:tcMar>
                        <w:hideMark/>
                      </w:tcPr>
                      <w:p w14:paraId="5FD43A69"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6BD1B8B1" w14:textId="77777777" w:rsidR="00387356" w:rsidRPr="00EC00F3" w:rsidRDefault="000E797E" w:rsidP="00D41ECD">
                        <w:pPr>
                          <w:spacing w:after="0" w:line="285" w:lineRule="atLeast"/>
                          <w:rPr>
                            <w:rFonts w:cstheme="minorHAnsi"/>
                          </w:rPr>
                        </w:pPr>
                        <w:hyperlink r:id="rId114" w:tgtFrame="_blank" w:history="1">
                          <w:r w:rsidR="00387356" w:rsidRPr="00EC00F3">
                            <w:rPr>
                              <w:rStyle w:val="Hyperlink"/>
                              <w:rFonts w:cstheme="minorHAnsi"/>
                              <w:color w:val="auto"/>
                            </w:rPr>
                            <w:t>Bachelor Fashion Design</w:t>
                          </w:r>
                        </w:hyperlink>
                      </w:p>
                    </w:tc>
                  </w:tr>
                </w:tbl>
                <w:p w14:paraId="16D0BB6E"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37A21A4" w14:textId="77777777" w:rsidTr="00D41ECD">
                    <w:trPr>
                      <w:jc w:val="center"/>
                    </w:trPr>
                    <w:tc>
                      <w:tcPr>
                        <w:tcW w:w="300" w:type="dxa"/>
                        <w:tcMar>
                          <w:top w:w="75" w:type="dxa"/>
                          <w:left w:w="0" w:type="dxa"/>
                          <w:bottom w:w="150" w:type="dxa"/>
                          <w:right w:w="0" w:type="dxa"/>
                        </w:tcMar>
                        <w:hideMark/>
                      </w:tcPr>
                      <w:p w14:paraId="60B3209C"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2F6DC9C" w14:textId="77777777" w:rsidR="00387356" w:rsidRPr="00EC00F3" w:rsidRDefault="000E797E" w:rsidP="00D41ECD">
                        <w:pPr>
                          <w:spacing w:after="0" w:line="285" w:lineRule="atLeast"/>
                          <w:rPr>
                            <w:rFonts w:cstheme="minorHAnsi"/>
                          </w:rPr>
                        </w:pPr>
                        <w:hyperlink r:id="rId115" w:tgtFrame="_blank" w:history="1">
                          <w:r w:rsidR="00387356" w:rsidRPr="00EC00F3">
                            <w:rPr>
                              <w:rStyle w:val="Hyperlink"/>
                              <w:rFonts w:cstheme="minorHAnsi"/>
                              <w:color w:val="auto"/>
                            </w:rPr>
                            <w:t>Bachelor of Information Technology (Network Security)</w:t>
                          </w:r>
                        </w:hyperlink>
                      </w:p>
                    </w:tc>
                  </w:tr>
                </w:tbl>
                <w:p w14:paraId="5F6969AB"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2795C5AA" w14:textId="77777777" w:rsidTr="00D41ECD">
                    <w:trPr>
                      <w:jc w:val="center"/>
                    </w:trPr>
                    <w:tc>
                      <w:tcPr>
                        <w:tcW w:w="300" w:type="dxa"/>
                        <w:tcMar>
                          <w:top w:w="75" w:type="dxa"/>
                          <w:left w:w="0" w:type="dxa"/>
                          <w:bottom w:w="150" w:type="dxa"/>
                          <w:right w:w="0" w:type="dxa"/>
                        </w:tcMar>
                        <w:hideMark/>
                      </w:tcPr>
                      <w:p w14:paraId="6A079DD5"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413EF6FB" w14:textId="77777777" w:rsidR="00387356" w:rsidRPr="00EC00F3" w:rsidRDefault="000E797E" w:rsidP="00D41ECD">
                        <w:pPr>
                          <w:spacing w:after="0" w:line="285" w:lineRule="atLeast"/>
                          <w:rPr>
                            <w:rFonts w:cstheme="minorHAnsi"/>
                          </w:rPr>
                        </w:pPr>
                        <w:hyperlink r:id="rId116" w:tgtFrame="_blank" w:history="1">
                          <w:r w:rsidR="00387356" w:rsidRPr="00EC00F3">
                            <w:rPr>
                              <w:rStyle w:val="Hyperlink"/>
                              <w:rFonts w:cstheme="minorHAnsi"/>
                              <w:color w:val="auto"/>
                            </w:rPr>
                            <w:t>Bachelor of Information Technology (Data Infrastructure Engineering)</w:t>
                          </w:r>
                        </w:hyperlink>
                      </w:p>
                    </w:tc>
                  </w:tr>
                </w:tbl>
                <w:p w14:paraId="37CCD35D"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1F502BF4" w14:textId="77777777" w:rsidTr="00D41ECD">
                    <w:trPr>
                      <w:trHeight w:val="20"/>
                      <w:jc w:val="center"/>
                    </w:trPr>
                    <w:tc>
                      <w:tcPr>
                        <w:tcW w:w="300" w:type="dxa"/>
                        <w:tcMar>
                          <w:top w:w="75" w:type="dxa"/>
                          <w:left w:w="0" w:type="dxa"/>
                          <w:bottom w:w="150" w:type="dxa"/>
                          <w:right w:w="0" w:type="dxa"/>
                        </w:tcMar>
                        <w:hideMark/>
                      </w:tcPr>
                      <w:p w14:paraId="47D57100"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625CDB26" w14:textId="77777777" w:rsidR="00387356" w:rsidRPr="00EC00F3" w:rsidRDefault="000E797E" w:rsidP="00D41ECD">
                        <w:pPr>
                          <w:spacing w:after="0" w:line="285" w:lineRule="atLeast"/>
                          <w:rPr>
                            <w:rFonts w:cstheme="minorHAnsi"/>
                          </w:rPr>
                        </w:pPr>
                        <w:hyperlink r:id="rId117" w:tgtFrame="_blank" w:history="1">
                          <w:r w:rsidR="00387356" w:rsidRPr="00EC00F3">
                            <w:rPr>
                              <w:rStyle w:val="Hyperlink"/>
                              <w:rFonts w:cstheme="minorHAnsi"/>
                              <w:color w:val="auto"/>
                            </w:rPr>
                            <w:t>And more</w:t>
                          </w:r>
                        </w:hyperlink>
                      </w:p>
                    </w:tc>
                  </w:tr>
                </w:tbl>
                <w:p w14:paraId="61B2FFBD" w14:textId="77777777" w:rsidR="00387356" w:rsidRPr="00EC00F3" w:rsidRDefault="00387356" w:rsidP="00D41ECD">
                  <w:pPr>
                    <w:spacing w:after="0" w:line="240" w:lineRule="auto"/>
                    <w:jc w:val="center"/>
                    <w:rPr>
                      <w:rFonts w:cstheme="minorHAnsi"/>
                    </w:rPr>
                  </w:pPr>
                </w:p>
              </w:tc>
            </w:tr>
          </w:tbl>
          <w:p w14:paraId="336A07AA" w14:textId="77777777" w:rsidR="00387356" w:rsidRPr="00EC00F3" w:rsidRDefault="00387356" w:rsidP="00D41ECD">
            <w:pPr>
              <w:spacing w:after="0"/>
              <w:jc w:val="center"/>
              <w:rPr>
                <w:rFonts w:cstheme="minorHAnsi"/>
              </w:rPr>
            </w:pPr>
          </w:p>
        </w:tc>
      </w:tr>
    </w:tbl>
    <w:p w14:paraId="33BE160A" w14:textId="6E7E5D3F" w:rsidR="00387356" w:rsidRPr="00580061" w:rsidRDefault="00387356" w:rsidP="00580061">
      <w:pPr>
        <w:pStyle w:val="Heading2"/>
        <w:shd w:val="clear" w:color="auto" w:fill="FFFFFF"/>
        <w:spacing w:before="0"/>
        <w:rPr>
          <w:rFonts w:asciiTheme="minorHAnsi" w:hAnsiTheme="minorHAnsi" w:cstheme="minorHAnsi"/>
          <w:color w:val="auto"/>
          <w:sz w:val="22"/>
          <w:szCs w:val="22"/>
        </w:rPr>
      </w:pPr>
      <w:r w:rsidRPr="00EC00F3">
        <w:rPr>
          <w:rFonts w:asciiTheme="minorHAnsi" w:hAnsiTheme="minorHAnsi" w:cstheme="minorHAnsi"/>
          <w:b/>
          <w:bCs/>
          <w:color w:val="auto"/>
          <w:sz w:val="22"/>
          <w:szCs w:val="22"/>
        </w:rPr>
        <w:t>How to Apply</w:t>
      </w:r>
      <w:r w:rsidR="00580061">
        <w:rPr>
          <w:rFonts w:asciiTheme="minorHAnsi" w:hAnsiTheme="minorHAnsi" w:cstheme="minorHAnsi"/>
          <w:b/>
          <w:bCs/>
          <w:color w:val="auto"/>
          <w:sz w:val="22"/>
          <w:szCs w:val="22"/>
        </w:rPr>
        <w:t xml:space="preserve"> - </w:t>
      </w:r>
      <w:r w:rsidRPr="00EC00F3">
        <w:rPr>
          <w:rFonts w:asciiTheme="minorHAnsi" w:hAnsiTheme="minorHAnsi" w:cstheme="minorHAnsi"/>
          <w:b/>
          <w:bCs/>
          <w:color w:val="auto"/>
          <w:sz w:val="22"/>
          <w:szCs w:val="22"/>
        </w:rPr>
        <w:t xml:space="preserve">What to do when </w:t>
      </w:r>
      <w:proofErr w:type="gramStart"/>
      <w:r w:rsidRPr="00EC00F3">
        <w:rPr>
          <w:rFonts w:asciiTheme="minorHAnsi" w:hAnsiTheme="minorHAnsi" w:cstheme="minorHAnsi"/>
          <w:b/>
          <w:bCs/>
          <w:color w:val="auto"/>
          <w:sz w:val="22"/>
          <w:szCs w:val="22"/>
        </w:rPr>
        <w:t>you’ve</w:t>
      </w:r>
      <w:proofErr w:type="gramEnd"/>
      <w:r w:rsidRPr="00EC00F3">
        <w:rPr>
          <w:rFonts w:asciiTheme="minorHAnsi" w:hAnsiTheme="minorHAnsi" w:cstheme="minorHAnsi"/>
          <w:b/>
          <w:bCs/>
          <w:color w:val="auto"/>
          <w:sz w:val="22"/>
          <w:szCs w:val="22"/>
        </w:rPr>
        <w:t xml:space="preserve"> decided on your degree</w:t>
      </w:r>
    </w:p>
    <w:p w14:paraId="1E60512E"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Applications for the next intake are now open.</w:t>
      </w:r>
    </w:p>
    <w:p w14:paraId="7017197D"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To submit your application, select the degree </w:t>
      </w:r>
      <w:proofErr w:type="gramStart"/>
      <w:r w:rsidRPr="00EC00F3">
        <w:rPr>
          <w:rFonts w:asciiTheme="minorHAnsi" w:hAnsiTheme="minorHAnsi" w:cstheme="minorHAnsi"/>
          <w:sz w:val="22"/>
          <w:szCs w:val="22"/>
        </w:rPr>
        <w:t>you’re</w:t>
      </w:r>
      <w:proofErr w:type="gramEnd"/>
      <w:r w:rsidRPr="00EC00F3">
        <w:rPr>
          <w:rFonts w:asciiTheme="minorHAnsi" w:hAnsiTheme="minorHAnsi" w:cstheme="minorHAnsi"/>
          <w:sz w:val="22"/>
          <w:szCs w:val="22"/>
        </w:rPr>
        <w:t xml:space="preserve"> interested in above and click 'Apply Now'.</w:t>
      </w:r>
    </w:p>
    <w:p w14:paraId="4139D110"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Once you apply (and we have received your application) we will go through it to determine if you need to provide any additional information to support your application, and contact you to let you know if you do.</w:t>
      </w:r>
    </w:p>
    <w:p w14:paraId="62162801"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Then, when your application has been received and assessed you will be notified of whether you have been successful, within 21 days, and you will be sent information about how to enrol.</w:t>
      </w:r>
    </w:p>
    <w:p w14:paraId="07099C5D"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can find out more about the course, including entry requirements, by clicking on the course name above.</w:t>
      </w:r>
    </w:p>
    <w:p w14:paraId="16C041C7" w14:textId="77777777" w:rsidR="00387356" w:rsidRPr="00EC00F3" w:rsidRDefault="000E797E" w:rsidP="00387356">
      <w:pPr>
        <w:spacing w:after="0" w:line="240" w:lineRule="auto"/>
        <w:rPr>
          <w:rFonts w:cstheme="minorHAnsi"/>
        </w:rPr>
      </w:pPr>
      <w:hyperlink r:id="rId118" w:history="1">
        <w:r w:rsidR="00387356" w:rsidRPr="00EC00F3">
          <w:rPr>
            <w:rStyle w:val="Hyperlink"/>
            <w:rFonts w:cstheme="minorHAnsi"/>
            <w:color w:val="auto"/>
          </w:rPr>
          <w:t>https://www.tafensw.edu.au/degrees</w:t>
        </w:r>
      </w:hyperlink>
    </w:p>
    <w:p w14:paraId="68A8264A" w14:textId="77777777" w:rsidR="00387356" w:rsidRPr="00EC00F3" w:rsidRDefault="00387356" w:rsidP="00387356">
      <w:pPr>
        <w:spacing w:after="0" w:line="240" w:lineRule="auto"/>
        <w:rPr>
          <w:rFonts w:cstheme="minorHAnsi"/>
          <w:b/>
          <w:u w:val="single"/>
        </w:rPr>
      </w:pPr>
    </w:p>
    <w:p w14:paraId="15D1CB2A" w14:textId="77777777" w:rsidR="00387356" w:rsidRPr="00EC00F3" w:rsidRDefault="00387356" w:rsidP="00387356">
      <w:pPr>
        <w:spacing w:after="0"/>
        <w:rPr>
          <w:rFonts w:cstheme="minorHAnsi"/>
        </w:rPr>
      </w:pPr>
      <w:r w:rsidRPr="00EC00F3">
        <w:rPr>
          <w:rFonts w:cstheme="minorHAnsi"/>
          <w:b/>
          <w:bCs/>
        </w:rPr>
        <w:t>VET Can Help You into an Aviation Career</w:t>
      </w:r>
      <w:r w:rsidRPr="00EC00F3">
        <w:rPr>
          <w:rFonts w:cstheme="minorHAnsi"/>
        </w:rPr>
        <w:t xml:space="preserve"> </w:t>
      </w:r>
    </w:p>
    <w:p w14:paraId="2C6BBB6A" w14:textId="77777777" w:rsidR="00387356" w:rsidRPr="00EC00F3" w:rsidRDefault="00387356" w:rsidP="00387356">
      <w:pPr>
        <w:spacing w:after="0"/>
        <w:rPr>
          <w:rFonts w:cstheme="minorHAnsi"/>
        </w:rPr>
      </w:pPr>
      <w:proofErr w:type="gramStart"/>
      <w:r w:rsidRPr="00EC00F3">
        <w:rPr>
          <w:rFonts w:cstheme="minorHAnsi"/>
        </w:rPr>
        <w:t>Here’s</w:t>
      </w:r>
      <w:proofErr w:type="gramEnd"/>
      <w:r w:rsidRPr="00EC00F3">
        <w:rPr>
          <w:rFonts w:cstheme="minorHAnsi"/>
        </w:rPr>
        <w:t xml:space="preserve"> a terrific case study for your students who are interested in a career in aviation. Toby Dorn from regional NSW is an aviation engineer, a pilot and more. VET gave Toby the chance to develop the skills he needed to pursue his career. Please invite your students to read his full story at </w:t>
      </w:r>
    </w:p>
    <w:p w14:paraId="3C018AFA" w14:textId="77777777" w:rsidR="00387356" w:rsidRPr="00EC00F3" w:rsidRDefault="000E797E" w:rsidP="00387356">
      <w:pPr>
        <w:spacing w:after="0"/>
        <w:rPr>
          <w:rFonts w:cstheme="minorHAnsi"/>
          <w:b/>
          <w:u w:val="single"/>
        </w:rPr>
      </w:pPr>
      <w:hyperlink r:id="rId119" w:tgtFrame="_blank" w:history="1">
        <w:r w:rsidR="00387356" w:rsidRPr="00EC00F3">
          <w:rPr>
            <w:rStyle w:val="Hyperlink"/>
            <w:rFonts w:cstheme="minorHAnsi"/>
            <w:color w:val="auto"/>
          </w:rPr>
          <w:t>http://bit.ly/2JH4cl7</w:t>
        </w:r>
      </w:hyperlink>
      <w:r w:rsidR="00387356" w:rsidRPr="00EC00F3">
        <w:rPr>
          <w:rFonts w:cstheme="minorHAnsi"/>
        </w:rPr>
        <w:br/>
      </w:r>
    </w:p>
    <w:p w14:paraId="223D7EE0" w14:textId="77777777" w:rsidR="00387356" w:rsidRPr="00EC00F3" w:rsidRDefault="00387356" w:rsidP="00387356">
      <w:pPr>
        <w:spacing w:after="0" w:line="240" w:lineRule="auto"/>
        <w:rPr>
          <w:rFonts w:eastAsia="Times New Roman" w:cstheme="minorHAnsi"/>
          <w:b/>
          <w:lang w:eastAsia="en-AU"/>
        </w:rPr>
      </w:pPr>
      <w:r w:rsidRPr="00EC00F3">
        <w:rPr>
          <w:rFonts w:eastAsia="Times New Roman" w:cstheme="minorHAnsi"/>
          <w:b/>
          <w:lang w:eastAsia="en-AU"/>
        </w:rPr>
        <w:t xml:space="preserve">Nursing - Canberra Institute of Technology </w:t>
      </w:r>
    </w:p>
    <w:p w14:paraId="2C3919FD" w14:textId="77777777" w:rsidR="00387356" w:rsidRPr="00EC00F3" w:rsidRDefault="00387356" w:rsidP="00387356">
      <w:pPr>
        <w:spacing w:after="0" w:line="240" w:lineRule="auto"/>
        <w:rPr>
          <w:rFonts w:cstheme="minorHAnsi"/>
        </w:rPr>
      </w:pPr>
      <w:r w:rsidRPr="00EC00F3">
        <w:rPr>
          <w:rFonts w:cstheme="minorHAnsi"/>
        </w:rPr>
        <w:t xml:space="preserve">Be part of a growing healthcare industry and provide essential services for your community. Gaining a strong knowledge of anatomy and physiology, </w:t>
      </w:r>
      <w:proofErr w:type="gramStart"/>
      <w:r w:rsidRPr="00EC00F3">
        <w:rPr>
          <w:rFonts w:cstheme="minorHAnsi"/>
        </w:rPr>
        <w:t>disease</w:t>
      </w:r>
      <w:proofErr w:type="gramEnd"/>
      <w:r w:rsidRPr="00EC00F3">
        <w:rPr>
          <w:rFonts w:cstheme="minorHAnsi"/>
        </w:rPr>
        <w:t xml:space="preserve"> and health; you will work directly with patients and health service clients to provide care and treatments, empowering people with the knowledge to make healthier life choices. A qualification at CIT will put you on track for a rewarding career as an enrolled nurse.</w:t>
      </w:r>
    </w:p>
    <w:p w14:paraId="25A6C4BF" w14:textId="77777777" w:rsidR="00387356" w:rsidRPr="00EC00F3" w:rsidRDefault="000E797E" w:rsidP="00387356">
      <w:pPr>
        <w:spacing w:after="0" w:line="240" w:lineRule="auto"/>
        <w:rPr>
          <w:rFonts w:eastAsia="Times New Roman" w:cstheme="minorHAnsi"/>
          <w:lang w:eastAsia="en-AU"/>
        </w:rPr>
      </w:pPr>
      <w:hyperlink r:id="rId120" w:history="1">
        <w:r w:rsidR="00387356" w:rsidRPr="00EC00F3">
          <w:rPr>
            <w:rStyle w:val="Hyperlink"/>
            <w:rFonts w:eastAsia="Times New Roman" w:cstheme="minorHAnsi"/>
            <w:color w:val="auto"/>
            <w:lang w:eastAsia="en-AU"/>
          </w:rPr>
          <w:t>https://cit.edu.au/courses/health_fitness/nursing</w:t>
        </w:r>
      </w:hyperlink>
    </w:p>
    <w:p w14:paraId="07AA0AD2" w14:textId="77777777" w:rsidR="00387356" w:rsidRPr="00EC00F3" w:rsidRDefault="00387356" w:rsidP="00387356">
      <w:pPr>
        <w:spacing w:after="0"/>
        <w:rPr>
          <w:rFonts w:cstheme="minorHAnsi"/>
        </w:rPr>
      </w:pPr>
      <w:r w:rsidRPr="00EC00F3">
        <w:rPr>
          <w:rFonts w:cstheme="minorHAnsi"/>
          <w:b/>
          <w:bCs/>
        </w:rPr>
        <w:t>Be Skilled in Days or Weeks - Take a Short Course at TAFE NSW</w:t>
      </w:r>
      <w:r w:rsidRPr="00EC00F3">
        <w:rPr>
          <w:rFonts w:cstheme="minorHAnsi"/>
        </w:rPr>
        <w:t> </w:t>
      </w:r>
    </w:p>
    <w:p w14:paraId="216DD137" w14:textId="77777777" w:rsidR="00387356" w:rsidRPr="00EC00F3" w:rsidRDefault="000E797E" w:rsidP="00387356">
      <w:pPr>
        <w:numPr>
          <w:ilvl w:val="0"/>
          <w:numId w:val="11"/>
        </w:numPr>
        <w:shd w:val="clear" w:color="auto" w:fill="FFFFFF"/>
        <w:spacing w:after="0" w:line="240" w:lineRule="auto"/>
        <w:rPr>
          <w:rFonts w:cstheme="minorHAnsi"/>
        </w:rPr>
      </w:pPr>
      <w:hyperlink r:id="rId121" w:anchor="aboriginal-education" w:history="1">
        <w:r w:rsidR="00387356" w:rsidRPr="00EC00F3">
          <w:rPr>
            <w:rStyle w:val="Hyperlink"/>
            <w:rFonts w:cstheme="minorHAnsi"/>
            <w:color w:val="auto"/>
          </w:rPr>
          <w:t> Aboriginal Education</w:t>
        </w:r>
      </w:hyperlink>
    </w:p>
    <w:p w14:paraId="0CFFE3EE" w14:textId="77777777" w:rsidR="00387356" w:rsidRPr="00EC00F3" w:rsidRDefault="000E797E" w:rsidP="00387356">
      <w:pPr>
        <w:numPr>
          <w:ilvl w:val="0"/>
          <w:numId w:val="11"/>
        </w:numPr>
        <w:shd w:val="clear" w:color="auto" w:fill="FFFFFF"/>
        <w:spacing w:after="0" w:line="240" w:lineRule="auto"/>
        <w:rPr>
          <w:rFonts w:cstheme="minorHAnsi"/>
        </w:rPr>
      </w:pPr>
      <w:hyperlink r:id="rId122" w:anchor="animal-studies" w:history="1">
        <w:r w:rsidR="00387356" w:rsidRPr="00EC00F3">
          <w:rPr>
            <w:rStyle w:val="Hyperlink"/>
            <w:rFonts w:cstheme="minorHAnsi"/>
            <w:color w:val="auto"/>
          </w:rPr>
          <w:t> Animal Studies</w:t>
        </w:r>
      </w:hyperlink>
    </w:p>
    <w:p w14:paraId="4FD7D6BC" w14:textId="77777777" w:rsidR="00387356" w:rsidRPr="00EC00F3" w:rsidRDefault="000E797E" w:rsidP="00387356">
      <w:pPr>
        <w:numPr>
          <w:ilvl w:val="0"/>
          <w:numId w:val="11"/>
        </w:numPr>
        <w:shd w:val="clear" w:color="auto" w:fill="FFFFFF"/>
        <w:spacing w:after="0" w:line="240" w:lineRule="auto"/>
        <w:rPr>
          <w:rFonts w:cstheme="minorHAnsi"/>
        </w:rPr>
      </w:pPr>
      <w:hyperlink r:id="rId123" w:anchor="art-design" w:history="1">
        <w:r w:rsidR="00387356" w:rsidRPr="00EC00F3">
          <w:rPr>
            <w:rStyle w:val="Hyperlink"/>
            <w:rFonts w:cstheme="minorHAnsi"/>
            <w:color w:val="auto"/>
          </w:rPr>
          <w:t> Art and Design</w:t>
        </w:r>
      </w:hyperlink>
    </w:p>
    <w:p w14:paraId="2655C9C2" w14:textId="77777777" w:rsidR="00387356" w:rsidRPr="00EC00F3" w:rsidRDefault="000E797E" w:rsidP="00387356">
      <w:pPr>
        <w:numPr>
          <w:ilvl w:val="0"/>
          <w:numId w:val="11"/>
        </w:numPr>
        <w:shd w:val="clear" w:color="auto" w:fill="FFFFFF"/>
        <w:spacing w:after="0" w:line="240" w:lineRule="auto"/>
        <w:rPr>
          <w:rFonts w:cstheme="minorHAnsi"/>
        </w:rPr>
      </w:pPr>
      <w:hyperlink r:id="rId124" w:anchor="beauty" w:history="1">
        <w:r w:rsidR="00387356" w:rsidRPr="00EC00F3">
          <w:rPr>
            <w:rStyle w:val="Hyperlink"/>
            <w:rFonts w:cstheme="minorHAnsi"/>
            <w:color w:val="auto"/>
          </w:rPr>
          <w:t> Beauty</w:t>
        </w:r>
      </w:hyperlink>
    </w:p>
    <w:p w14:paraId="4429DAB0" w14:textId="77777777" w:rsidR="00387356" w:rsidRPr="00EC00F3" w:rsidRDefault="000E797E" w:rsidP="00387356">
      <w:pPr>
        <w:numPr>
          <w:ilvl w:val="0"/>
          <w:numId w:val="11"/>
        </w:numPr>
        <w:shd w:val="clear" w:color="auto" w:fill="FFFFFF"/>
        <w:spacing w:after="0" w:line="240" w:lineRule="auto"/>
        <w:rPr>
          <w:rFonts w:cstheme="minorHAnsi"/>
        </w:rPr>
      </w:pPr>
      <w:hyperlink r:id="rId125" w:anchor="business-leadership" w:history="1">
        <w:r w:rsidR="00387356" w:rsidRPr="00EC00F3">
          <w:rPr>
            <w:rStyle w:val="Hyperlink"/>
            <w:rFonts w:cstheme="minorHAnsi"/>
            <w:color w:val="auto"/>
          </w:rPr>
          <w:t> Business</w:t>
        </w:r>
      </w:hyperlink>
    </w:p>
    <w:p w14:paraId="14B76928" w14:textId="77777777" w:rsidR="00387356" w:rsidRPr="00EC00F3" w:rsidRDefault="000E797E" w:rsidP="00387356">
      <w:pPr>
        <w:numPr>
          <w:ilvl w:val="0"/>
          <w:numId w:val="12"/>
        </w:numPr>
        <w:shd w:val="clear" w:color="auto" w:fill="FFFFFF"/>
        <w:spacing w:after="0" w:line="240" w:lineRule="auto"/>
        <w:rPr>
          <w:rFonts w:cstheme="minorHAnsi"/>
        </w:rPr>
      </w:pPr>
      <w:hyperlink r:id="rId126" w:anchor="community-services" w:history="1">
        <w:r w:rsidR="00387356" w:rsidRPr="00EC00F3">
          <w:rPr>
            <w:rStyle w:val="Hyperlink"/>
            <w:rFonts w:cstheme="minorHAnsi"/>
            <w:color w:val="auto"/>
          </w:rPr>
          <w:t> Community Services</w:t>
        </w:r>
      </w:hyperlink>
    </w:p>
    <w:p w14:paraId="5B49E77D" w14:textId="77777777" w:rsidR="00387356" w:rsidRPr="00EC00F3" w:rsidRDefault="000E797E" w:rsidP="00387356">
      <w:pPr>
        <w:numPr>
          <w:ilvl w:val="0"/>
          <w:numId w:val="12"/>
        </w:numPr>
        <w:shd w:val="clear" w:color="auto" w:fill="FFFFFF"/>
        <w:spacing w:after="0" w:line="240" w:lineRule="auto"/>
        <w:rPr>
          <w:rFonts w:cstheme="minorHAnsi"/>
        </w:rPr>
      </w:pPr>
      <w:hyperlink r:id="rId127" w:anchor="construction-trades" w:history="1">
        <w:r w:rsidR="00387356" w:rsidRPr="00EC00F3">
          <w:rPr>
            <w:rStyle w:val="Hyperlink"/>
            <w:rFonts w:cstheme="minorHAnsi"/>
            <w:color w:val="auto"/>
          </w:rPr>
          <w:t> Construction and Trades</w:t>
        </w:r>
      </w:hyperlink>
    </w:p>
    <w:p w14:paraId="3D429CF2" w14:textId="77777777" w:rsidR="00387356" w:rsidRPr="00EC00F3" w:rsidRDefault="000E797E" w:rsidP="00387356">
      <w:pPr>
        <w:numPr>
          <w:ilvl w:val="0"/>
          <w:numId w:val="12"/>
        </w:numPr>
        <w:shd w:val="clear" w:color="auto" w:fill="FFFFFF"/>
        <w:spacing w:after="0" w:line="240" w:lineRule="auto"/>
        <w:rPr>
          <w:rFonts w:cstheme="minorHAnsi"/>
        </w:rPr>
      </w:pPr>
      <w:hyperlink r:id="rId128" w:anchor="adult-education" w:history="1">
        <w:r w:rsidR="00387356" w:rsidRPr="00EC00F3">
          <w:rPr>
            <w:rStyle w:val="Hyperlink"/>
            <w:rFonts w:cstheme="minorHAnsi"/>
            <w:color w:val="auto"/>
          </w:rPr>
          <w:t> Defence Force Preparation</w:t>
        </w:r>
      </w:hyperlink>
    </w:p>
    <w:p w14:paraId="3F8BD764" w14:textId="77777777" w:rsidR="00387356" w:rsidRPr="00EC00F3" w:rsidRDefault="000E797E" w:rsidP="00387356">
      <w:pPr>
        <w:numPr>
          <w:ilvl w:val="0"/>
          <w:numId w:val="12"/>
        </w:numPr>
        <w:shd w:val="clear" w:color="auto" w:fill="FFFFFF"/>
        <w:spacing w:after="0" w:line="240" w:lineRule="auto"/>
        <w:rPr>
          <w:rFonts w:cstheme="minorHAnsi"/>
        </w:rPr>
      </w:pPr>
      <w:hyperlink r:id="rId129" w:anchor="digital" w:history="1">
        <w:r w:rsidR="00387356" w:rsidRPr="00EC00F3">
          <w:rPr>
            <w:rStyle w:val="Hyperlink"/>
            <w:rFonts w:cstheme="minorHAnsi"/>
            <w:color w:val="auto"/>
          </w:rPr>
          <w:t> Digital &amp; IT</w:t>
        </w:r>
      </w:hyperlink>
    </w:p>
    <w:p w14:paraId="72D2EB3F" w14:textId="77777777" w:rsidR="00387356" w:rsidRPr="00EC00F3" w:rsidRDefault="000E797E" w:rsidP="00387356">
      <w:pPr>
        <w:numPr>
          <w:ilvl w:val="0"/>
          <w:numId w:val="12"/>
        </w:numPr>
        <w:shd w:val="clear" w:color="auto" w:fill="FFFFFF"/>
        <w:spacing w:after="0" w:line="240" w:lineRule="auto"/>
        <w:rPr>
          <w:rFonts w:cstheme="minorHAnsi"/>
        </w:rPr>
      </w:pPr>
      <w:hyperlink r:id="rId130" w:anchor="environmental-studies" w:history="1">
        <w:r w:rsidR="00387356" w:rsidRPr="00EC00F3">
          <w:rPr>
            <w:rStyle w:val="Hyperlink"/>
            <w:rFonts w:cstheme="minorHAnsi"/>
            <w:color w:val="auto"/>
          </w:rPr>
          <w:t> Environmental Studies</w:t>
        </w:r>
      </w:hyperlink>
    </w:p>
    <w:p w14:paraId="2097BA83" w14:textId="77777777" w:rsidR="00387356" w:rsidRPr="00EC00F3" w:rsidRDefault="000E797E" w:rsidP="00387356">
      <w:pPr>
        <w:numPr>
          <w:ilvl w:val="0"/>
          <w:numId w:val="13"/>
        </w:numPr>
        <w:shd w:val="clear" w:color="auto" w:fill="FFFFFF"/>
        <w:spacing w:after="0" w:line="240" w:lineRule="auto"/>
        <w:rPr>
          <w:rFonts w:cstheme="minorHAnsi"/>
        </w:rPr>
      </w:pPr>
      <w:hyperlink r:id="rId131" w:anchor="health" w:history="1">
        <w:r w:rsidR="00387356" w:rsidRPr="00EC00F3">
          <w:rPr>
            <w:rStyle w:val="Hyperlink"/>
            <w:rFonts w:cstheme="minorHAnsi"/>
            <w:color w:val="auto"/>
          </w:rPr>
          <w:t> First Aid and Health Care</w:t>
        </w:r>
      </w:hyperlink>
    </w:p>
    <w:p w14:paraId="77DAF958" w14:textId="77777777" w:rsidR="00387356" w:rsidRPr="00EC00F3" w:rsidRDefault="000E797E" w:rsidP="00387356">
      <w:pPr>
        <w:numPr>
          <w:ilvl w:val="0"/>
          <w:numId w:val="13"/>
        </w:numPr>
        <w:shd w:val="clear" w:color="auto" w:fill="FFFFFF"/>
        <w:spacing w:after="0" w:line="240" w:lineRule="auto"/>
        <w:rPr>
          <w:rFonts w:cstheme="minorHAnsi"/>
        </w:rPr>
      </w:pPr>
      <w:hyperlink r:id="rId132" w:anchor="hospitality" w:history="1">
        <w:r w:rsidR="00387356" w:rsidRPr="00EC00F3">
          <w:rPr>
            <w:rStyle w:val="Hyperlink"/>
            <w:rFonts w:cstheme="minorHAnsi"/>
            <w:color w:val="auto"/>
          </w:rPr>
          <w:t> Hospitality</w:t>
        </w:r>
      </w:hyperlink>
    </w:p>
    <w:p w14:paraId="269CA94B" w14:textId="77777777" w:rsidR="00387356" w:rsidRPr="00EC00F3" w:rsidRDefault="000E797E" w:rsidP="00387356">
      <w:pPr>
        <w:numPr>
          <w:ilvl w:val="0"/>
          <w:numId w:val="13"/>
        </w:numPr>
        <w:shd w:val="clear" w:color="auto" w:fill="FFFFFF"/>
        <w:spacing w:after="0" w:line="240" w:lineRule="auto"/>
        <w:rPr>
          <w:rFonts w:cstheme="minorHAnsi"/>
        </w:rPr>
      </w:pPr>
      <w:hyperlink r:id="rId133" w:anchor="sales-retail" w:history="1">
        <w:r w:rsidR="00387356" w:rsidRPr="00EC00F3">
          <w:rPr>
            <w:rStyle w:val="Hyperlink"/>
            <w:rFonts w:cstheme="minorHAnsi"/>
            <w:color w:val="auto"/>
          </w:rPr>
          <w:t> Sales and Retail</w:t>
        </w:r>
      </w:hyperlink>
    </w:p>
    <w:p w14:paraId="631773B1" w14:textId="77777777" w:rsidR="00387356" w:rsidRPr="00EC00F3" w:rsidRDefault="000E797E" w:rsidP="00387356">
      <w:pPr>
        <w:numPr>
          <w:ilvl w:val="0"/>
          <w:numId w:val="13"/>
        </w:numPr>
        <w:shd w:val="clear" w:color="auto" w:fill="FFFFFF"/>
        <w:spacing w:after="0" w:line="240" w:lineRule="auto"/>
        <w:rPr>
          <w:rFonts w:cstheme="minorHAnsi"/>
        </w:rPr>
      </w:pPr>
      <w:hyperlink r:id="rId134" w:anchor="tourism-hospitality" w:history="1">
        <w:r w:rsidR="00387356" w:rsidRPr="00EC00F3">
          <w:rPr>
            <w:rStyle w:val="Hyperlink"/>
            <w:rFonts w:cstheme="minorHAnsi"/>
            <w:color w:val="auto"/>
          </w:rPr>
          <w:t> Tourism</w:t>
        </w:r>
      </w:hyperlink>
    </w:p>
    <w:p w14:paraId="15BE3827" w14:textId="77777777" w:rsidR="00387356" w:rsidRPr="00EC00F3" w:rsidRDefault="000E797E" w:rsidP="00387356">
      <w:pPr>
        <w:numPr>
          <w:ilvl w:val="0"/>
          <w:numId w:val="13"/>
        </w:numPr>
        <w:shd w:val="clear" w:color="auto" w:fill="FFFFFF"/>
        <w:spacing w:after="0" w:line="240" w:lineRule="auto"/>
        <w:rPr>
          <w:rFonts w:cstheme="minorHAnsi"/>
        </w:rPr>
      </w:pPr>
      <w:hyperlink r:id="rId135" w:anchor="undergraduate" w:history="1">
        <w:r w:rsidR="00387356" w:rsidRPr="00EC00F3">
          <w:rPr>
            <w:rStyle w:val="Hyperlink"/>
            <w:rFonts w:cstheme="minorHAnsi"/>
            <w:color w:val="auto"/>
          </w:rPr>
          <w:t> Undergraduate Certificates</w:t>
        </w:r>
      </w:hyperlink>
    </w:p>
    <w:p w14:paraId="3D7CE465" w14:textId="77777777" w:rsidR="00387356" w:rsidRPr="00EC00F3" w:rsidRDefault="00387356" w:rsidP="00387356">
      <w:pPr>
        <w:pStyle w:val="Heading2"/>
        <w:spacing w:before="0"/>
        <w:rPr>
          <w:rFonts w:asciiTheme="minorHAnsi" w:hAnsiTheme="minorHAnsi" w:cstheme="minorHAnsi"/>
          <w:color w:val="auto"/>
          <w:sz w:val="22"/>
          <w:szCs w:val="22"/>
        </w:rPr>
      </w:pPr>
      <w:r w:rsidRPr="00EC00F3">
        <w:rPr>
          <w:rFonts w:asciiTheme="minorHAnsi" w:hAnsiTheme="minorHAnsi" w:cstheme="minorHAnsi"/>
          <w:color w:val="auto"/>
          <w:sz w:val="22"/>
          <w:szCs w:val="22"/>
        </w:rPr>
        <w:t>Discover hundreds of TAFE short courses and get the skills you need to be whatever you want to be.</w:t>
      </w:r>
    </w:p>
    <w:p w14:paraId="7B52C151" w14:textId="77777777" w:rsidR="00387356" w:rsidRPr="00EC00F3" w:rsidRDefault="00387356" w:rsidP="00387356">
      <w:pPr>
        <w:spacing w:after="0"/>
        <w:rPr>
          <w:rFonts w:cstheme="minorHAnsi"/>
        </w:rPr>
      </w:pPr>
      <w:r w:rsidRPr="00EC00F3">
        <w:rPr>
          <w:rFonts w:cstheme="minorHAnsi"/>
        </w:rPr>
        <w:t>TAFE NSW has hundreds of short courses - including online short courses - that can be completed in just days or weeks, offering practical skills and experiences across all industries.</w:t>
      </w:r>
    </w:p>
    <w:p w14:paraId="30CF3D55"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Gain the confidence to immediately apply new skills in your career and be whatever you want to be — faster.</w:t>
      </w:r>
    </w:p>
    <w:p w14:paraId="1970B7EE" w14:textId="77777777" w:rsidR="00387356" w:rsidRPr="00EC00F3" w:rsidRDefault="000E797E" w:rsidP="00387356">
      <w:pPr>
        <w:spacing w:after="0" w:line="240" w:lineRule="auto"/>
        <w:rPr>
          <w:rFonts w:cstheme="minorHAnsi"/>
          <w:b/>
          <w:u w:val="single"/>
        </w:rPr>
      </w:pPr>
      <w:hyperlink r:id="rId136" w:tgtFrame="_blank" w:history="1">
        <w:r w:rsidR="00387356" w:rsidRPr="00EC00F3">
          <w:rPr>
            <w:rStyle w:val="Hyperlink"/>
            <w:rFonts w:cstheme="minorHAnsi"/>
            <w:color w:val="auto"/>
          </w:rPr>
          <w:t>https://www.tafensw.edu.au/web/tafe-nsw/short-courses</w:t>
        </w:r>
      </w:hyperlink>
      <w:r w:rsidR="00387356" w:rsidRPr="00EC00F3">
        <w:rPr>
          <w:rFonts w:cstheme="minorHAnsi"/>
        </w:rPr>
        <w:br/>
      </w:r>
    </w:p>
    <w:p w14:paraId="144CD4F8" w14:textId="77777777" w:rsidR="00387356" w:rsidRPr="00EC00F3" w:rsidRDefault="00387356" w:rsidP="00387356">
      <w:pPr>
        <w:spacing w:after="0"/>
        <w:rPr>
          <w:rFonts w:cstheme="minorHAnsi"/>
          <w:b/>
          <w:lang w:val="en-US"/>
        </w:rPr>
      </w:pPr>
      <w:r w:rsidRPr="00EC00F3">
        <w:rPr>
          <w:rFonts w:cstheme="minorHAnsi"/>
          <w:b/>
          <w:lang w:val="en-US"/>
        </w:rPr>
        <w:t>Hair and Beauty – Career Snapshots TAFE</w:t>
      </w:r>
    </w:p>
    <w:p w14:paraId="6292E7B6" w14:textId="77777777" w:rsidR="00387356" w:rsidRPr="00EC00F3" w:rsidRDefault="00387356" w:rsidP="0038735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38D0251B" w14:textId="77777777" w:rsidR="00387356" w:rsidRPr="00EC00F3" w:rsidRDefault="000E797E" w:rsidP="00387356">
      <w:pPr>
        <w:spacing w:after="0"/>
        <w:rPr>
          <w:rFonts w:cstheme="minorHAnsi"/>
          <w:lang w:val="en-US"/>
        </w:rPr>
      </w:pPr>
      <w:hyperlink r:id="rId137" w:history="1">
        <w:r w:rsidR="00387356" w:rsidRPr="00EC00F3">
          <w:rPr>
            <w:rStyle w:val="Hyperlink"/>
            <w:rFonts w:cstheme="minorHAnsi"/>
            <w:color w:val="auto"/>
            <w:lang w:val="en-US"/>
          </w:rPr>
          <w:t>https://www.tafensw.edu.au/documents/60140/219174/Careers-Snapshot_Hairdressing_and_Beauty.pdf</w:t>
        </w:r>
      </w:hyperlink>
    </w:p>
    <w:p w14:paraId="242C5D8B" w14:textId="77777777" w:rsidR="00387356" w:rsidRPr="00EC00F3" w:rsidRDefault="00387356" w:rsidP="00387356">
      <w:pPr>
        <w:spacing w:after="0"/>
        <w:rPr>
          <w:rFonts w:cstheme="minorHAnsi"/>
          <w:lang w:val="en-US"/>
        </w:rPr>
      </w:pPr>
    </w:p>
    <w:p w14:paraId="550D6414" w14:textId="77777777" w:rsidR="00387356" w:rsidRPr="00EC00F3" w:rsidRDefault="00387356" w:rsidP="00387356">
      <w:pPr>
        <w:spacing w:after="0"/>
        <w:rPr>
          <w:rFonts w:cstheme="minorHAnsi"/>
          <w:b/>
          <w:lang w:val="en-US"/>
        </w:rPr>
      </w:pPr>
      <w:r w:rsidRPr="00EC00F3">
        <w:rPr>
          <w:rFonts w:cstheme="minorHAnsi"/>
          <w:b/>
          <w:lang w:val="en-US"/>
        </w:rPr>
        <w:t>Art, Design, Digital Media, Music - Career Snapshots TAFE</w:t>
      </w:r>
    </w:p>
    <w:p w14:paraId="7DC53126" w14:textId="77777777" w:rsidR="00387356" w:rsidRPr="00EC00F3" w:rsidRDefault="00387356" w:rsidP="0038735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10FB6F80" w14:textId="77777777" w:rsidR="00387356" w:rsidRPr="00EC00F3" w:rsidRDefault="000E797E" w:rsidP="00387356">
      <w:pPr>
        <w:spacing w:after="0"/>
        <w:rPr>
          <w:rFonts w:cstheme="minorHAnsi"/>
          <w:lang w:val="en-US"/>
        </w:rPr>
      </w:pPr>
      <w:hyperlink r:id="rId138" w:history="1">
        <w:r w:rsidR="00387356" w:rsidRPr="00EC00F3">
          <w:rPr>
            <w:rStyle w:val="Hyperlink"/>
            <w:rFonts w:cstheme="minorHAnsi"/>
            <w:color w:val="auto"/>
            <w:lang w:val="en-US"/>
          </w:rPr>
          <w:t>https://www.tafensw.edu.au/documents/60140/219174/Careers-Snapshot_Art_Design_Digital_Media_and_Music.pdf</w:t>
        </w:r>
      </w:hyperlink>
    </w:p>
    <w:p w14:paraId="202E4291" w14:textId="77777777" w:rsidR="00387356" w:rsidRDefault="00387356" w:rsidP="004B25DC">
      <w:pPr>
        <w:spacing w:after="0"/>
        <w:rPr>
          <w:rFonts w:ascii="Calibri" w:hAnsi="Calibri" w:cs="Calibri"/>
          <w:b/>
          <w:bCs/>
        </w:rPr>
      </w:pPr>
    </w:p>
    <w:p w14:paraId="361BE609" w14:textId="77777777" w:rsidR="00EC00F3" w:rsidRPr="00EC00F3" w:rsidRDefault="00EC00F3" w:rsidP="00EC00F3">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Jobs of Tomorrow Scholarships - applications now open</w:t>
      </w:r>
      <w:r w:rsidRPr="00EC00F3">
        <w:rPr>
          <w:rFonts w:eastAsia="Times New Roman" w:cstheme="minorHAnsi"/>
          <w:lang w:eastAsia="en-AU"/>
        </w:rPr>
        <w:t> </w:t>
      </w:r>
    </w:p>
    <w:p w14:paraId="6754B26C" w14:textId="77777777" w:rsidR="00EC00F3" w:rsidRPr="00EC00F3" w:rsidRDefault="00EC00F3" w:rsidP="00EC00F3">
      <w:pPr>
        <w:spacing w:after="0" w:line="240" w:lineRule="auto"/>
        <w:rPr>
          <w:rFonts w:eastAsia="Times New Roman" w:cstheme="minorHAnsi"/>
          <w:lang w:eastAsia="en-AU"/>
        </w:rPr>
      </w:pPr>
      <w:r w:rsidRPr="00EC00F3">
        <w:rPr>
          <w:rFonts w:eastAsia="Times New Roman" w:cstheme="minorHAnsi"/>
          <w:lang w:eastAsia="en-AU"/>
        </w:rPr>
        <w:t xml:space="preserve">People with skills in science, technology, </w:t>
      </w:r>
      <w:proofErr w:type="gramStart"/>
      <w:r w:rsidRPr="00EC00F3">
        <w:rPr>
          <w:rFonts w:eastAsia="Times New Roman" w:cstheme="minorHAnsi"/>
          <w:lang w:eastAsia="en-AU"/>
        </w:rPr>
        <w:t>engineering</w:t>
      </w:r>
      <w:proofErr w:type="gramEnd"/>
      <w:r w:rsidRPr="00EC00F3">
        <w:rPr>
          <w:rFonts w:eastAsia="Times New Roman" w:cstheme="minorHAnsi"/>
          <w:lang w:eastAsia="en-AU"/>
        </w:rPr>
        <w:t xml:space="preserve"> or mathematics (STEM) are in high demand. If you are interested in training in these skills, you may be eligible for a $1,000 Jobs of Tomorrow scholarship under the NSW Government's Smart and Skilled Program.</w:t>
      </w:r>
    </w:p>
    <w:p w14:paraId="374DBA31" w14:textId="77777777" w:rsidR="00EC00F3" w:rsidRPr="00EC00F3" w:rsidRDefault="00EC00F3" w:rsidP="00EC00F3">
      <w:pPr>
        <w:spacing w:after="0" w:line="240" w:lineRule="auto"/>
        <w:rPr>
          <w:rFonts w:eastAsia="Times New Roman" w:cstheme="minorHAnsi"/>
          <w:lang w:eastAsia="en-AU"/>
        </w:rPr>
      </w:pPr>
      <w:r w:rsidRPr="00EC00F3">
        <w:rPr>
          <w:rFonts w:eastAsia="Times New Roman" w:cstheme="minorHAnsi"/>
          <w:lang w:eastAsia="en-AU"/>
        </w:rPr>
        <w:t>We are offering 25,000 scholarships to students commencing selected qualifications under Smart and Skilled</w:t>
      </w:r>
    </w:p>
    <w:p w14:paraId="3BECC54A" w14:textId="77777777" w:rsidR="00EC00F3" w:rsidRPr="00EC00F3" w:rsidRDefault="000E797E" w:rsidP="00EC00F3">
      <w:pPr>
        <w:pStyle w:val="NormalWeb"/>
        <w:spacing w:before="0" w:beforeAutospacing="0" w:after="0" w:afterAutospacing="0"/>
        <w:rPr>
          <w:rFonts w:asciiTheme="minorHAnsi" w:hAnsiTheme="minorHAnsi" w:cstheme="minorHAnsi"/>
          <w:sz w:val="22"/>
          <w:szCs w:val="22"/>
        </w:rPr>
      </w:pPr>
      <w:hyperlink r:id="rId139" w:history="1">
        <w:r w:rsidR="00EC00F3" w:rsidRPr="00EC00F3">
          <w:rPr>
            <w:rStyle w:val="Hyperlink"/>
            <w:rFonts w:asciiTheme="minorHAnsi" w:eastAsiaTheme="majorEastAsia" w:hAnsiTheme="minorHAnsi" w:cstheme="minorHAnsi"/>
            <w:color w:val="auto"/>
            <w:sz w:val="22"/>
            <w:szCs w:val="22"/>
          </w:rPr>
          <w:t>https://smartandskilled.nsw.gov.au/for-students/scholarships/jobs-of-tomorrow-scholarships</w:t>
        </w:r>
      </w:hyperlink>
    </w:p>
    <w:p w14:paraId="5D9EF4A2" w14:textId="77777777" w:rsidR="00EC00F3" w:rsidRDefault="00EC00F3" w:rsidP="004B25DC">
      <w:pPr>
        <w:spacing w:after="0"/>
        <w:rPr>
          <w:rFonts w:ascii="Calibri" w:hAnsi="Calibri" w:cs="Calibri"/>
          <w:b/>
          <w:bCs/>
        </w:rPr>
      </w:pPr>
    </w:p>
    <w:p w14:paraId="6594AF8C" w14:textId="3CC27C45" w:rsidR="004B25DC" w:rsidRDefault="004B25DC" w:rsidP="004B25DC">
      <w:pPr>
        <w:shd w:val="clear" w:color="auto" w:fill="FFFFFF"/>
        <w:spacing w:after="0"/>
        <w:rPr>
          <w:rFonts w:ascii="Calibri" w:hAnsi="Calibri" w:cstheme="minorHAnsi"/>
          <w:b/>
          <w:sz w:val="32"/>
          <w:szCs w:val="32"/>
          <w:u w:val="single"/>
        </w:rPr>
      </w:pPr>
      <w:r w:rsidRPr="00A72F39">
        <w:rPr>
          <w:rFonts w:ascii="Calibri" w:hAnsi="Calibri" w:cstheme="minorHAnsi"/>
          <w:b/>
          <w:sz w:val="32"/>
          <w:szCs w:val="32"/>
          <w:u w:val="single"/>
        </w:rPr>
        <w:t>COLLEGES</w:t>
      </w:r>
    </w:p>
    <w:p w14:paraId="320CA12E" w14:textId="77777777" w:rsidR="00387356" w:rsidRPr="00EC00F3" w:rsidRDefault="00387356" w:rsidP="00387356">
      <w:pPr>
        <w:shd w:val="clear" w:color="auto" w:fill="FFFFFF"/>
        <w:spacing w:after="0" w:line="394" w:lineRule="atLeast"/>
        <w:rPr>
          <w:rFonts w:eastAsia="Times New Roman" w:cstheme="minorHAnsi"/>
          <w:b/>
          <w:bCs/>
          <w:lang w:eastAsia="en-AU"/>
        </w:rPr>
      </w:pPr>
      <w:r w:rsidRPr="00EC00F3">
        <w:rPr>
          <w:rFonts w:eastAsia="Times New Roman" w:cstheme="minorHAnsi"/>
          <w:b/>
          <w:bCs/>
          <w:lang w:eastAsia="en-AU"/>
        </w:rPr>
        <w:t>Macleay College Journalism Zoom</w:t>
      </w:r>
    </w:p>
    <w:p w14:paraId="29902260" w14:textId="77777777" w:rsidR="00387356" w:rsidRPr="0021487E" w:rsidRDefault="00387356" w:rsidP="00387356">
      <w:pPr>
        <w:shd w:val="clear" w:color="auto" w:fill="FFFFFF"/>
        <w:spacing w:after="0" w:line="394" w:lineRule="atLeast"/>
        <w:rPr>
          <w:rFonts w:eastAsia="Times New Roman" w:cstheme="minorHAnsi"/>
          <w:lang w:eastAsia="en-AU"/>
        </w:rPr>
      </w:pPr>
      <w:r w:rsidRPr="0021487E">
        <w:rPr>
          <w:rFonts w:eastAsia="Times New Roman" w:cstheme="minorHAnsi"/>
          <w:lang w:eastAsia="en-AU"/>
        </w:rPr>
        <w:t>Wednesday 29 July</w:t>
      </w:r>
      <w:r w:rsidRPr="00EC00F3">
        <w:rPr>
          <w:rFonts w:eastAsia="Times New Roman" w:cstheme="minorHAnsi"/>
          <w:lang w:eastAsia="en-AU"/>
        </w:rPr>
        <w:t xml:space="preserve">. </w:t>
      </w:r>
      <w:r w:rsidRPr="0021487E">
        <w:rPr>
          <w:rFonts w:eastAsia="Times New Roman" w:cstheme="minorHAnsi"/>
          <w:lang w:eastAsia="en-AU"/>
        </w:rPr>
        <w:t>2.30pm to 3.30pm</w:t>
      </w:r>
    </w:p>
    <w:p w14:paraId="66D26C51" w14:textId="5C4227FC" w:rsidR="00387356" w:rsidRPr="00EC00F3" w:rsidRDefault="00387356" w:rsidP="00387356">
      <w:pPr>
        <w:shd w:val="clear" w:color="auto" w:fill="FFFFFF"/>
        <w:spacing w:after="0" w:line="394" w:lineRule="atLeast"/>
        <w:rPr>
          <w:rFonts w:eastAsia="Times New Roman" w:cstheme="minorHAnsi"/>
          <w:lang w:eastAsia="en-AU"/>
        </w:rPr>
      </w:pPr>
      <w:r w:rsidRPr="0021487E">
        <w:rPr>
          <w:rFonts w:eastAsia="Times New Roman" w:cstheme="minorHAnsi"/>
          <w:lang w:eastAsia="en-AU"/>
        </w:rPr>
        <w:t>We are excited to invite you</w:t>
      </w:r>
      <w:r w:rsidRPr="00EC00F3">
        <w:rPr>
          <w:rFonts w:eastAsia="Times New Roman" w:cstheme="minorHAnsi"/>
          <w:lang w:eastAsia="en-AU"/>
        </w:rPr>
        <w:t xml:space="preserve"> </w:t>
      </w:r>
      <w:r w:rsidRPr="0021487E">
        <w:rPr>
          <w:rFonts w:eastAsia="Times New Roman" w:cstheme="minorHAnsi"/>
          <w:lang w:eastAsia="en-AU"/>
        </w:rPr>
        <w:t>to an online information session about our courses in journalism. Find out why we are the leading provider of journalism courses in Australia!</w:t>
      </w:r>
      <w:r w:rsidR="00580061">
        <w:rPr>
          <w:rFonts w:eastAsia="Times New Roman" w:cstheme="minorHAnsi"/>
          <w:lang w:eastAsia="en-AU"/>
        </w:rPr>
        <w:t xml:space="preserve"> </w:t>
      </w:r>
      <w:r w:rsidRPr="0021487E">
        <w:rPr>
          <w:rFonts w:eastAsia="Times New Roman" w:cstheme="minorHAnsi"/>
          <w:lang w:eastAsia="en-AU"/>
        </w:rPr>
        <w:t>Headlining the session will be our special guest, Head of Faculty here at the College, Mrs Fiona West. Topics covered will include why Macleay courses are different and why we are one of the best journalism courses in the country, job opportunities and internship</w:t>
      </w:r>
      <w:r w:rsidR="00580061">
        <w:rPr>
          <w:rFonts w:eastAsia="Times New Roman" w:cstheme="minorHAnsi"/>
          <w:lang w:eastAsia="en-AU"/>
        </w:rPr>
        <w:t>s</w:t>
      </w:r>
      <w:r w:rsidRPr="0021487E">
        <w:rPr>
          <w:rFonts w:eastAsia="Times New Roman" w:cstheme="minorHAnsi"/>
          <w:lang w:eastAsia="en-AU"/>
        </w:rPr>
        <w:t>.</w:t>
      </w:r>
    </w:p>
    <w:p w14:paraId="3192493A" w14:textId="77777777" w:rsidR="00387356" w:rsidRPr="00EC00F3" w:rsidRDefault="000E797E" w:rsidP="00387356">
      <w:pPr>
        <w:spacing w:after="0"/>
        <w:rPr>
          <w:rFonts w:cstheme="minorHAnsi"/>
        </w:rPr>
      </w:pPr>
      <w:hyperlink r:id="rId140" w:history="1">
        <w:r w:rsidR="00387356" w:rsidRPr="00EC00F3">
          <w:rPr>
            <w:rStyle w:val="Hyperlink"/>
            <w:rFonts w:cstheme="minorHAnsi"/>
            <w:color w:val="auto"/>
          </w:rPr>
          <w:t>https://macleay.zoom.us/meeting/register/tJwuc-6oqD4rE9Fdsb5gBCTmY670Vx_S3Qi7?utm_campaign=T320%20Agents&amp;utm_medium=email&amp;_hsmi=91792697&amp;_hsenc=p2ANqtz--WhfIGFOf63wYCauDlPi2YykXApV-nV6p2WmpMFVeTs8Ag47phD5_p9B2kVOXe6-eMnLjH0XwU4sa_n03lNW52Kgee4pvF0ORUSroPKge0qJbXxPI&amp;utm_content=91792697&amp;utm_source=hs_email</w:t>
        </w:r>
      </w:hyperlink>
    </w:p>
    <w:p w14:paraId="540FFBD4" w14:textId="77777777" w:rsidR="00387356" w:rsidRPr="00EC00F3" w:rsidRDefault="00387356" w:rsidP="00387356">
      <w:pPr>
        <w:spacing w:after="0"/>
        <w:rPr>
          <w:rFonts w:cstheme="minorHAnsi"/>
        </w:rPr>
      </w:pPr>
    </w:p>
    <w:p w14:paraId="043CD1FB" w14:textId="77777777" w:rsidR="00387356" w:rsidRPr="00EC00F3" w:rsidRDefault="00387356" w:rsidP="00387356">
      <w:pPr>
        <w:spacing w:after="0"/>
        <w:rPr>
          <w:rFonts w:cstheme="minorHAnsi"/>
          <w:b/>
          <w:lang w:val="en-US"/>
        </w:rPr>
      </w:pPr>
      <w:r w:rsidRPr="00EC00F3">
        <w:rPr>
          <w:rFonts w:cstheme="minorHAnsi"/>
          <w:b/>
          <w:lang w:val="en-US"/>
        </w:rPr>
        <w:t>Reminder - Australian Institute of Music Open Day</w:t>
      </w:r>
    </w:p>
    <w:p w14:paraId="2C50351E" w14:textId="77777777" w:rsidR="00387356" w:rsidRPr="00EC00F3" w:rsidRDefault="00387356" w:rsidP="00387356">
      <w:pPr>
        <w:spacing w:after="0"/>
        <w:rPr>
          <w:rFonts w:cstheme="minorHAnsi"/>
          <w:lang w:val="en-US"/>
        </w:rPr>
      </w:pPr>
      <w:r w:rsidRPr="00EC00F3">
        <w:rPr>
          <w:rFonts w:cstheme="minorHAnsi"/>
          <w:lang w:val="en-US"/>
        </w:rPr>
        <w:t>25 July. 2pm to 6pm</w:t>
      </w:r>
    </w:p>
    <w:p w14:paraId="1C129CD0" w14:textId="77777777" w:rsidR="00387356" w:rsidRPr="00EC00F3" w:rsidRDefault="00387356" w:rsidP="0038735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AIM Open Day ONLINE</w:t>
      </w:r>
      <w:r w:rsidRPr="00EC00F3">
        <w:rPr>
          <w:rFonts w:eastAsia="Times New Roman" w:cstheme="minorHAnsi"/>
          <w:lang w:eastAsia="en-AU"/>
        </w:rPr>
        <w:t> is a chance for you to experience the Australian Institute of Music from the comfort of your own home. </w:t>
      </w:r>
    </w:p>
    <w:p w14:paraId="11169408" w14:textId="77777777" w:rsidR="00387356" w:rsidRPr="00EC00F3" w:rsidRDefault="00387356" w:rsidP="0038735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DISCOVER </w:t>
      </w:r>
      <w:r w:rsidRPr="00EC00F3">
        <w:rPr>
          <w:rFonts w:eastAsia="Times New Roman" w:cstheme="minorHAnsi"/>
          <w:lang w:eastAsia="en-AU"/>
        </w:rPr>
        <w:t>| Watch our program presentations to learn more about each course available and the list of potential career outcomes. Attend Live Q&amp;A sessions where you can ask all your questions, and chat one on one with our industry professional staff. You can also learn more about AIM’s current online delivery and what will be available when we return to face-to-face learning.</w:t>
      </w:r>
    </w:p>
    <w:p w14:paraId="2A39C0CA" w14:textId="77777777" w:rsidR="00387356" w:rsidRPr="00EC00F3" w:rsidRDefault="00387356" w:rsidP="0038735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PARTICIPATE </w:t>
      </w:r>
      <w:r w:rsidRPr="00EC00F3">
        <w:rPr>
          <w:rFonts w:eastAsia="Times New Roman" w:cstheme="minorHAnsi"/>
          <w:lang w:eastAsia="en-AU"/>
        </w:rPr>
        <w:t>| Get interactive with the power of the internet! Access a range of free masterclasses provided exclusively to Open Day attendees. </w:t>
      </w:r>
    </w:p>
    <w:p w14:paraId="04A5BC9C" w14:textId="77777777" w:rsidR="00387356" w:rsidRPr="00EC00F3" w:rsidRDefault="00387356" w:rsidP="00387356">
      <w:pPr>
        <w:shd w:val="clear" w:color="auto" w:fill="FFFFFF"/>
        <w:spacing w:after="0" w:line="315" w:lineRule="atLeast"/>
        <w:rPr>
          <w:rFonts w:eastAsia="Times New Roman" w:cstheme="minorHAnsi"/>
          <w:lang w:eastAsia="en-AU"/>
        </w:rPr>
      </w:pPr>
      <w:r w:rsidRPr="00EC00F3">
        <w:rPr>
          <w:rFonts w:eastAsia="Times New Roman" w:cstheme="minorHAnsi"/>
          <w:b/>
          <w:bCs/>
          <w:lang w:eastAsia="en-AU"/>
        </w:rPr>
        <w:t>WATCH </w:t>
      </w:r>
      <w:r w:rsidRPr="00EC00F3">
        <w:rPr>
          <w:rFonts w:eastAsia="Times New Roman" w:cstheme="minorHAnsi"/>
          <w:lang w:eastAsia="en-AU"/>
        </w:rPr>
        <w:t>| Enjoy a range of live performances (</w:t>
      </w:r>
      <w:proofErr w:type="gramStart"/>
      <w:r w:rsidRPr="00EC00F3">
        <w:rPr>
          <w:rFonts w:eastAsia="Times New Roman" w:cstheme="minorHAnsi"/>
          <w:lang w:eastAsia="en-AU"/>
        </w:rPr>
        <w:t>that's</w:t>
      </w:r>
      <w:proofErr w:type="gramEnd"/>
      <w:r w:rsidRPr="00EC00F3">
        <w:rPr>
          <w:rFonts w:eastAsia="Times New Roman" w:cstheme="minorHAnsi"/>
          <w:lang w:eastAsia="en-AU"/>
        </w:rPr>
        <w:t xml:space="preserve"> right, LIVE) and listen to a variety of student works.</w:t>
      </w:r>
    </w:p>
    <w:p w14:paraId="65415B20" w14:textId="77777777" w:rsidR="00387356" w:rsidRPr="00EC00F3" w:rsidRDefault="000E797E" w:rsidP="00387356">
      <w:pPr>
        <w:spacing w:after="0"/>
        <w:rPr>
          <w:rFonts w:cstheme="minorHAnsi"/>
        </w:rPr>
      </w:pPr>
      <w:hyperlink r:id="rId141" w:history="1">
        <w:r w:rsidR="00387356" w:rsidRPr="00EC00F3">
          <w:rPr>
            <w:rStyle w:val="Hyperlink"/>
            <w:rFonts w:cstheme="minorHAnsi"/>
            <w:color w:val="auto"/>
          </w:rPr>
          <w:t>https://www.aim.edu.au/events/opendayonline-july2020</w:t>
        </w:r>
      </w:hyperlink>
    </w:p>
    <w:p w14:paraId="1751CC25" w14:textId="77777777" w:rsidR="00387356" w:rsidRPr="00EC00F3" w:rsidRDefault="00387356" w:rsidP="00387356">
      <w:pPr>
        <w:spacing w:after="0"/>
        <w:rPr>
          <w:rFonts w:cstheme="minorHAnsi"/>
        </w:rPr>
      </w:pPr>
    </w:p>
    <w:p w14:paraId="38116209" w14:textId="77777777" w:rsidR="00387356" w:rsidRPr="00EC00F3" w:rsidRDefault="00387356" w:rsidP="00387356">
      <w:pPr>
        <w:pStyle w:val="NormalWeb"/>
        <w:spacing w:before="0" w:beforeAutospacing="0" w:after="0" w:afterAutospacing="0"/>
        <w:rPr>
          <w:rFonts w:asciiTheme="minorHAnsi" w:hAnsiTheme="minorHAnsi" w:cstheme="minorHAnsi"/>
          <w:b/>
          <w:sz w:val="22"/>
          <w:szCs w:val="22"/>
          <w:lang w:val="en-US"/>
        </w:rPr>
      </w:pPr>
      <w:r w:rsidRPr="00EC00F3">
        <w:rPr>
          <w:rFonts w:asciiTheme="minorHAnsi" w:hAnsiTheme="minorHAnsi" w:cstheme="minorHAnsi"/>
          <w:b/>
          <w:sz w:val="22"/>
          <w:szCs w:val="22"/>
          <w:lang w:val="en-US"/>
        </w:rPr>
        <w:t>Torrens University Scholarships in Business</w:t>
      </w:r>
    </w:p>
    <w:p w14:paraId="0DEACEC3"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lang w:val="en-US"/>
        </w:rPr>
      </w:pPr>
      <w:r w:rsidRPr="00EC00F3">
        <w:rPr>
          <w:rFonts w:asciiTheme="minorHAnsi" w:hAnsiTheme="minorHAnsi" w:cstheme="minorHAnsi"/>
          <w:sz w:val="22"/>
          <w:szCs w:val="22"/>
          <w:lang w:val="en-US"/>
        </w:rPr>
        <w:t>Closes 17 August</w:t>
      </w:r>
    </w:p>
    <w:p w14:paraId="040ABA01"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At Torrens University you </w:t>
      </w:r>
      <w:proofErr w:type="gramStart"/>
      <w:r w:rsidRPr="00EC00F3">
        <w:rPr>
          <w:rFonts w:eastAsia="Times New Roman" w:cstheme="minorHAnsi"/>
          <w:lang w:eastAsia="en-AU"/>
        </w:rPr>
        <w:t>don’t</w:t>
      </w:r>
      <w:proofErr w:type="gramEnd"/>
      <w:r w:rsidRPr="00EC00F3">
        <w:rPr>
          <w:rFonts w:eastAsia="Times New Roman" w:cstheme="minorHAnsi"/>
          <w:lang w:eastAsia="en-AU"/>
        </w:rPr>
        <w:t xml:space="preserve"> just study business, you’re immersed into a world of thinkers, problem-solvers and rule breakers. A world where </w:t>
      </w:r>
      <w:proofErr w:type="gramStart"/>
      <w:r w:rsidRPr="00EC00F3">
        <w:rPr>
          <w:rFonts w:eastAsia="Times New Roman" w:cstheme="minorHAnsi"/>
          <w:lang w:eastAsia="en-AU"/>
        </w:rPr>
        <w:t>you’re</w:t>
      </w:r>
      <w:proofErr w:type="gramEnd"/>
      <w:r w:rsidRPr="00EC00F3">
        <w:rPr>
          <w:rFonts w:eastAsia="Times New Roman" w:cstheme="minorHAnsi"/>
          <w:lang w:eastAsia="en-AU"/>
        </w:rPr>
        <w:t xml:space="preserve"> encouraged to take risks, be bold and emerge as a professional.</w:t>
      </w:r>
    </w:p>
    <w:p w14:paraId="2A8E5D74"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We are passionate about the world of business and believe that given the opportunity any idea can change the world. So, </w:t>
      </w:r>
      <w:proofErr w:type="gramStart"/>
      <w:r w:rsidRPr="00EC00F3">
        <w:rPr>
          <w:rFonts w:eastAsia="Times New Roman" w:cstheme="minorHAnsi"/>
          <w:lang w:eastAsia="en-AU"/>
        </w:rPr>
        <w:t>we’re</w:t>
      </w:r>
      <w:proofErr w:type="gramEnd"/>
      <w:r w:rsidRPr="00EC00F3">
        <w:rPr>
          <w:rFonts w:eastAsia="Times New Roman" w:cstheme="minorHAnsi"/>
          <w:lang w:eastAsia="en-AU"/>
        </w:rPr>
        <w:t xml:space="preserve"> on the hunt for switched-on and future-orientated business-minded individuals who want to make an impact on the business world and 20% off your course fees.</w:t>
      </w:r>
    </w:p>
    <w:p w14:paraId="32A4019C" w14:textId="77777777" w:rsidR="00387356" w:rsidRPr="00EC00F3" w:rsidRDefault="000E797E" w:rsidP="00387356">
      <w:pPr>
        <w:pStyle w:val="NormalWeb"/>
        <w:spacing w:before="0" w:beforeAutospacing="0" w:after="0" w:afterAutospacing="0"/>
        <w:rPr>
          <w:rFonts w:asciiTheme="minorHAnsi" w:hAnsiTheme="minorHAnsi" w:cstheme="minorHAnsi"/>
          <w:sz w:val="22"/>
          <w:szCs w:val="22"/>
          <w:lang w:val="en-US"/>
        </w:rPr>
      </w:pPr>
      <w:hyperlink r:id="rId142" w:history="1">
        <w:r w:rsidR="00387356" w:rsidRPr="00EC00F3">
          <w:rPr>
            <w:rStyle w:val="Hyperlink"/>
            <w:rFonts w:asciiTheme="minorHAnsi" w:eastAsiaTheme="majorEastAsia" w:hAnsiTheme="minorHAnsi" w:cstheme="minorHAnsi"/>
            <w:color w:val="auto"/>
            <w:sz w:val="22"/>
            <w:szCs w:val="22"/>
            <w:lang w:val="en-US"/>
          </w:rPr>
          <w:t>https://www.torrens.edu.au/apply-online/scholarships/business-scholarships</w:t>
        </w:r>
      </w:hyperlink>
    </w:p>
    <w:p w14:paraId="58DE88AD" w14:textId="77777777" w:rsidR="00387356" w:rsidRPr="00EC00F3" w:rsidRDefault="00387356" w:rsidP="00387356">
      <w:pPr>
        <w:spacing w:after="0"/>
        <w:rPr>
          <w:rFonts w:cstheme="minorHAnsi"/>
          <w:lang w:val="en-US"/>
        </w:rPr>
      </w:pPr>
    </w:p>
    <w:p w14:paraId="6C2E27DE" w14:textId="77777777" w:rsidR="00387356" w:rsidRPr="00EC00F3" w:rsidRDefault="00387356" w:rsidP="00387356">
      <w:pPr>
        <w:spacing w:after="0"/>
        <w:rPr>
          <w:rFonts w:cstheme="minorHAnsi"/>
          <w:b/>
          <w:lang w:val="en-US"/>
        </w:rPr>
      </w:pPr>
      <w:r w:rsidRPr="00EC00F3">
        <w:rPr>
          <w:rFonts w:cstheme="minorHAnsi"/>
          <w:b/>
          <w:lang w:val="en-US"/>
        </w:rPr>
        <w:t>Reminder - Torrens University Virtual Open Day</w:t>
      </w:r>
    </w:p>
    <w:p w14:paraId="41BC5361" w14:textId="77777777" w:rsidR="00387356" w:rsidRPr="00EC00F3" w:rsidRDefault="00387356" w:rsidP="00387356">
      <w:pPr>
        <w:spacing w:after="0"/>
        <w:rPr>
          <w:rFonts w:cstheme="minorHAnsi"/>
        </w:rPr>
      </w:pPr>
      <w:r w:rsidRPr="00EC00F3">
        <w:rPr>
          <w:rFonts w:cstheme="minorHAnsi"/>
        </w:rPr>
        <w:t>11 August. 4pm to 7pm</w:t>
      </w:r>
    </w:p>
    <w:p w14:paraId="70D78115" w14:textId="77777777" w:rsidR="00387356" w:rsidRPr="00EC00F3" w:rsidRDefault="00387356" w:rsidP="00387356">
      <w:pPr>
        <w:spacing w:after="0"/>
        <w:rPr>
          <w:rFonts w:cstheme="minorHAnsi"/>
        </w:rPr>
      </w:pPr>
      <w:r w:rsidRPr="00EC00F3">
        <w:rPr>
          <w:rFonts w:cstheme="minorHAnsi"/>
        </w:rPr>
        <w:t>Virtual Open Day is an online event designed for you to explore your study options in courses related to Business, Design &amp; Creative Technology, Hospitality, Health and Education.</w:t>
      </w:r>
    </w:p>
    <w:p w14:paraId="16800276" w14:textId="77777777" w:rsidR="00387356" w:rsidRPr="00EC00F3" w:rsidRDefault="00387356" w:rsidP="00387356">
      <w:pPr>
        <w:spacing w:after="0"/>
        <w:rPr>
          <w:rFonts w:cstheme="minorHAnsi"/>
        </w:rPr>
      </w:pPr>
      <w:r w:rsidRPr="00EC00F3">
        <w:rPr>
          <w:rFonts w:cstheme="minorHAnsi"/>
        </w:rPr>
        <w:t xml:space="preserve">Hear from a variety of inspiring guest speakers, get involved in virtual workshops, and get </w:t>
      </w:r>
      <w:proofErr w:type="gramStart"/>
      <w:r w:rsidRPr="00EC00F3">
        <w:rPr>
          <w:rFonts w:cstheme="minorHAnsi"/>
        </w:rPr>
        <w:t>all of</w:t>
      </w:r>
      <w:proofErr w:type="gramEnd"/>
      <w:r w:rsidRPr="00EC00F3">
        <w:rPr>
          <w:rFonts w:cstheme="minorHAnsi"/>
        </w:rPr>
        <w:t xml:space="preserve"> your questions answered. Your future is waiting for you!</w:t>
      </w:r>
    </w:p>
    <w:p w14:paraId="47EB17D9" w14:textId="77777777" w:rsidR="00387356" w:rsidRPr="00EC00F3" w:rsidRDefault="000E797E" w:rsidP="00387356">
      <w:pPr>
        <w:spacing w:after="0"/>
        <w:rPr>
          <w:rFonts w:cstheme="minorHAnsi"/>
          <w:lang w:val="en-US"/>
        </w:rPr>
      </w:pPr>
      <w:hyperlink r:id="rId143" w:history="1">
        <w:r w:rsidR="00387356" w:rsidRPr="00EC00F3">
          <w:rPr>
            <w:rStyle w:val="Hyperlink"/>
            <w:rFonts w:cstheme="minorHAnsi"/>
            <w:color w:val="auto"/>
          </w:rPr>
          <w:t>https://www.torrens.edu.au/about/events-and-workshops/virtual-open-day-2020</w:t>
        </w:r>
      </w:hyperlink>
    </w:p>
    <w:p w14:paraId="20FEB567" w14:textId="77777777" w:rsidR="00387356" w:rsidRPr="00EC00F3" w:rsidRDefault="00387356" w:rsidP="00387356">
      <w:pPr>
        <w:spacing w:after="0"/>
        <w:rPr>
          <w:rStyle w:val="a"/>
          <w:rFonts w:cstheme="minorHAnsi"/>
          <w:b/>
          <w:bdr w:val="none" w:sz="0" w:space="0" w:color="auto" w:frame="1"/>
        </w:rPr>
      </w:pPr>
    </w:p>
    <w:p w14:paraId="6681F487" w14:textId="77777777" w:rsidR="00387356" w:rsidRPr="00EC00F3" w:rsidRDefault="00387356" w:rsidP="0038735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Australian Maritime College Short Online Courses</w:t>
      </w:r>
    </w:p>
    <w:p w14:paraId="228EBD28"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Upskill and progress your maritime career. Work with research experts to test and optimise maritime designs and prototypes. Hire our vessels and facilities for commercial or scientific work.</w:t>
      </w:r>
    </w:p>
    <w:p w14:paraId="58FB6067"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AMC Search is the maritime training and consulting division of the Australian Maritime College. Whatever your needs, we work with you to design and deliver solutions that meet them.</w:t>
      </w:r>
    </w:p>
    <w:p w14:paraId="3EAE2416"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A growing range of courses can be completed entirely online and at the student’s own pace, meaning reduced travel costs, </w:t>
      </w:r>
      <w:proofErr w:type="gramStart"/>
      <w:r w:rsidRPr="00EC00F3">
        <w:rPr>
          <w:rFonts w:asciiTheme="minorHAnsi" w:hAnsiTheme="minorHAnsi" w:cstheme="minorHAnsi"/>
          <w:sz w:val="22"/>
          <w:szCs w:val="22"/>
        </w:rPr>
        <w:t>time</w:t>
      </w:r>
      <w:proofErr w:type="gramEnd"/>
      <w:r w:rsidRPr="00EC00F3">
        <w:rPr>
          <w:rFonts w:asciiTheme="minorHAnsi" w:hAnsiTheme="minorHAnsi" w:cstheme="minorHAnsi"/>
          <w:sz w:val="22"/>
          <w:szCs w:val="22"/>
        </w:rPr>
        <w:t xml:space="preserve"> and the flexibility to combine work and study.</w:t>
      </w:r>
    </w:p>
    <w:p w14:paraId="39AB4393" w14:textId="77777777" w:rsidR="00387356" w:rsidRPr="00EC00F3" w:rsidRDefault="00387356" w:rsidP="00387356">
      <w:pPr>
        <w:spacing w:after="0"/>
        <w:rPr>
          <w:rFonts w:cstheme="minorHAnsi"/>
        </w:rPr>
      </w:pPr>
      <w:r w:rsidRPr="00EC00F3">
        <w:rPr>
          <w:rFonts w:cstheme="minorHAnsi"/>
        </w:rPr>
        <w:t>AMC Search courses are designed to make online learning more effective and interesting for trainees.</w:t>
      </w:r>
    </w:p>
    <w:p w14:paraId="7A4C213C" w14:textId="77777777" w:rsidR="00387356" w:rsidRPr="00EC00F3" w:rsidRDefault="00387356" w:rsidP="00387356">
      <w:pPr>
        <w:spacing w:after="0"/>
        <w:rPr>
          <w:rFonts w:cstheme="minorHAnsi"/>
        </w:rPr>
      </w:pPr>
      <w:r w:rsidRPr="00EC00F3">
        <w:rPr>
          <w:rFonts w:cstheme="minorHAnsi"/>
        </w:rPr>
        <w:t xml:space="preserve">We deliver training courses that utilise simplified gamification teaching techniques with video, </w:t>
      </w:r>
      <w:proofErr w:type="gramStart"/>
      <w:r w:rsidRPr="00EC00F3">
        <w:rPr>
          <w:rFonts w:cstheme="minorHAnsi"/>
        </w:rPr>
        <w:t>3D</w:t>
      </w:r>
      <w:proofErr w:type="gramEnd"/>
      <w:r w:rsidRPr="00EC00F3">
        <w:rPr>
          <w:rFonts w:cstheme="minorHAnsi"/>
        </w:rPr>
        <w:t xml:space="preserve"> and VR content.</w:t>
      </w:r>
    </w:p>
    <w:p w14:paraId="55A3FBE6" w14:textId="77777777" w:rsidR="00387356" w:rsidRPr="00EC00F3" w:rsidRDefault="00387356" w:rsidP="00387356">
      <w:pPr>
        <w:spacing w:after="0"/>
        <w:rPr>
          <w:rFonts w:cstheme="minorHAnsi"/>
        </w:rPr>
      </w:pPr>
      <w:r w:rsidRPr="00EC00F3">
        <w:rPr>
          <w:rFonts w:cstheme="minorHAnsi"/>
        </w:rPr>
        <w:t>AMC Search has over 27 years of experience in both face-to-face and online maritime training.</w:t>
      </w:r>
    </w:p>
    <w:p w14:paraId="0F037F33" w14:textId="77777777" w:rsidR="00387356" w:rsidRPr="00EC00F3" w:rsidRDefault="00387356" w:rsidP="00387356">
      <w:pPr>
        <w:spacing w:after="0"/>
        <w:rPr>
          <w:rFonts w:cstheme="minorHAnsi"/>
          <w:lang w:eastAsia="en-AU"/>
        </w:rPr>
      </w:pPr>
      <w:r w:rsidRPr="00EC00F3">
        <w:rPr>
          <w:rFonts w:cstheme="minorHAnsi"/>
        </w:rPr>
        <w:t>We deliver online training that draws from the pedagogical expertise in the</w:t>
      </w:r>
      <w:r w:rsidRPr="00EC00F3">
        <w:rPr>
          <w:rFonts w:cstheme="minorHAnsi"/>
          <w:lang w:eastAsia="en-AU"/>
        </w:rPr>
        <w:t xml:space="preserve"> Australian Maritime College.</w:t>
      </w:r>
    </w:p>
    <w:p w14:paraId="1433766F" w14:textId="77777777" w:rsidR="00387356" w:rsidRPr="00EC00F3" w:rsidRDefault="000E797E" w:rsidP="00387356">
      <w:pPr>
        <w:pStyle w:val="NormalWeb"/>
        <w:spacing w:before="0" w:beforeAutospacing="0" w:after="0" w:afterAutospacing="0"/>
        <w:rPr>
          <w:rFonts w:asciiTheme="minorHAnsi" w:hAnsiTheme="minorHAnsi" w:cstheme="minorHAnsi"/>
          <w:sz w:val="22"/>
          <w:szCs w:val="22"/>
        </w:rPr>
      </w:pPr>
      <w:hyperlink r:id="rId144" w:history="1">
        <w:r w:rsidR="00387356" w:rsidRPr="00EC00F3">
          <w:rPr>
            <w:rStyle w:val="Hyperlink"/>
            <w:rFonts w:asciiTheme="minorHAnsi" w:eastAsiaTheme="majorEastAsia" w:hAnsiTheme="minorHAnsi" w:cstheme="minorHAnsi"/>
            <w:color w:val="auto"/>
            <w:sz w:val="22"/>
            <w:szCs w:val="22"/>
          </w:rPr>
          <w:t>https://www.amcsearch.com.au/online</w:t>
        </w:r>
      </w:hyperlink>
    </w:p>
    <w:p w14:paraId="15534EED"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3807A254" w14:textId="77777777" w:rsidR="00387356" w:rsidRPr="00EC00F3" w:rsidRDefault="00387356" w:rsidP="00387356">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The Fitzroy Academy</w:t>
      </w:r>
    </w:p>
    <w:p w14:paraId="17EB4E41"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online course teaches you about entrepreneurship, building a company and creating impact at scale. Learn at your own pace. Extra resources, short lessons.</w:t>
      </w:r>
    </w:p>
    <w:p w14:paraId="4587CB64" w14:textId="348DB776" w:rsidR="00580061" w:rsidRPr="00A76A92" w:rsidRDefault="000E797E" w:rsidP="00A76A92">
      <w:pPr>
        <w:pStyle w:val="NormalWeb"/>
        <w:spacing w:before="0" w:beforeAutospacing="0" w:after="0" w:afterAutospacing="0"/>
        <w:rPr>
          <w:rFonts w:asciiTheme="minorHAnsi" w:hAnsiTheme="minorHAnsi" w:cstheme="minorHAnsi"/>
          <w:sz w:val="22"/>
          <w:szCs w:val="22"/>
        </w:rPr>
      </w:pPr>
      <w:hyperlink r:id="rId145" w:history="1">
        <w:r w:rsidR="00387356" w:rsidRPr="00EC00F3">
          <w:rPr>
            <w:rStyle w:val="Hyperlink"/>
            <w:rFonts w:asciiTheme="minorHAnsi" w:eastAsiaTheme="majorEastAsia" w:hAnsiTheme="minorHAnsi" w:cstheme="minorHAnsi"/>
            <w:color w:val="auto"/>
            <w:sz w:val="22"/>
            <w:szCs w:val="22"/>
          </w:rPr>
          <w:t>https://fitzroyacademy.com/</w:t>
        </w:r>
      </w:hyperlink>
    </w:p>
    <w:p w14:paraId="655FCE0C" w14:textId="77777777" w:rsidR="00580061" w:rsidRPr="00580061" w:rsidRDefault="00580061" w:rsidP="00580061"/>
    <w:p w14:paraId="585E11EC" w14:textId="77777777" w:rsidR="00387356" w:rsidRPr="00EC00F3" w:rsidRDefault="00387356" w:rsidP="00387356">
      <w:pPr>
        <w:spacing w:after="0"/>
        <w:rPr>
          <w:rFonts w:cstheme="minorHAnsi"/>
          <w:b/>
          <w:bCs/>
        </w:rPr>
      </w:pPr>
      <w:r w:rsidRPr="00EC00F3">
        <w:rPr>
          <w:rFonts w:cstheme="minorHAnsi"/>
          <w:b/>
          <w:bCs/>
        </w:rPr>
        <w:t>Interested in Becoming a Pilot? Flight Virtual Reality Experience</w:t>
      </w:r>
    </w:p>
    <w:p w14:paraId="2BE25F2E" w14:textId="77777777" w:rsidR="00387356" w:rsidRPr="00EC00F3" w:rsidRDefault="00387356" w:rsidP="00387356">
      <w:pPr>
        <w:shd w:val="clear" w:color="auto" w:fill="FFFFFF"/>
        <w:spacing w:after="0" w:line="384" w:lineRule="atLeast"/>
        <w:rPr>
          <w:rFonts w:eastAsia="Times New Roman" w:cstheme="minorHAnsi"/>
          <w:lang w:eastAsia="en-AU"/>
        </w:rPr>
      </w:pPr>
      <w:r w:rsidRPr="00EC00F3">
        <w:rPr>
          <w:rFonts w:eastAsia="Times New Roman" w:cstheme="minorHAnsi"/>
          <w:lang w:eastAsia="en-AU"/>
        </w:rPr>
        <w:t>Darling Harbour</w:t>
      </w:r>
    </w:p>
    <w:p w14:paraId="266A3663" w14:textId="77777777" w:rsidR="00387356" w:rsidRPr="00EC00F3" w:rsidRDefault="00387356" w:rsidP="00387356">
      <w:pPr>
        <w:shd w:val="clear" w:color="auto" w:fill="FFFFFF"/>
        <w:spacing w:after="0" w:line="384" w:lineRule="atLeast"/>
        <w:rPr>
          <w:rFonts w:eastAsia="Times New Roman" w:cstheme="minorHAnsi"/>
          <w:lang w:eastAsia="en-AU"/>
        </w:rPr>
      </w:pPr>
      <w:r w:rsidRPr="00EC00F3">
        <w:rPr>
          <w:rFonts w:eastAsia="Times New Roman" w:cstheme="minorHAnsi"/>
          <w:lang w:eastAsia="en-AU"/>
        </w:rPr>
        <w:t xml:space="preserve">Our latest addition is a pair of incredible </w:t>
      </w:r>
      <w:proofErr w:type="gramStart"/>
      <w:r w:rsidRPr="00EC00F3">
        <w:rPr>
          <w:rFonts w:eastAsia="Times New Roman" w:cstheme="minorHAnsi"/>
          <w:lang w:eastAsia="en-AU"/>
        </w:rPr>
        <w:t>military</w:t>
      </w:r>
      <w:proofErr w:type="gramEnd"/>
      <w:r w:rsidRPr="00EC00F3">
        <w:rPr>
          <w:rFonts w:eastAsia="Times New Roman" w:cstheme="minorHAnsi"/>
          <w:lang w:eastAsia="en-AU"/>
        </w:rPr>
        <w:t xml:space="preserve"> inspired, ejection seat style, Virtual Reality military jet simulators. Step into the world of military aviation and pilot a wide variety of aircraft through various challenges and locations. From the valleys of the Grand Canyon to the skyscrapers of New York city, experience flight from a new perspective.</w:t>
      </w:r>
    </w:p>
    <w:p w14:paraId="53B5432A" w14:textId="77777777" w:rsidR="00387356" w:rsidRPr="00EC00F3" w:rsidRDefault="00387356" w:rsidP="00387356">
      <w:pPr>
        <w:shd w:val="clear" w:color="auto" w:fill="FFFFFF"/>
        <w:spacing w:after="0" w:line="384" w:lineRule="atLeast"/>
        <w:rPr>
          <w:rFonts w:eastAsia="Times New Roman" w:cstheme="minorHAnsi"/>
          <w:b/>
          <w:bCs/>
          <w:lang w:eastAsia="en-AU"/>
        </w:rPr>
      </w:pPr>
      <w:r w:rsidRPr="00EC00F3">
        <w:rPr>
          <w:rFonts w:eastAsia="Times New Roman" w:cstheme="minorHAnsi"/>
          <w:b/>
          <w:bCs/>
          <w:lang w:eastAsia="en-AU"/>
        </w:rPr>
        <w:t xml:space="preserve">You can choose between a </w:t>
      </w:r>
      <w:proofErr w:type="gramStart"/>
      <w:r w:rsidRPr="00EC00F3">
        <w:rPr>
          <w:rFonts w:eastAsia="Times New Roman" w:cstheme="minorHAnsi"/>
          <w:b/>
          <w:bCs/>
          <w:lang w:eastAsia="en-AU"/>
        </w:rPr>
        <w:t>15 or 30 minute</w:t>
      </w:r>
      <w:proofErr w:type="gramEnd"/>
      <w:r w:rsidRPr="00EC00F3">
        <w:rPr>
          <w:rFonts w:eastAsia="Times New Roman" w:cstheme="minorHAnsi"/>
          <w:b/>
          <w:bCs/>
          <w:lang w:eastAsia="en-AU"/>
        </w:rPr>
        <w:t xml:space="preserve"> mission, with different challenges and aircraft being added regularly.</w:t>
      </w:r>
    </w:p>
    <w:p w14:paraId="6BDE7BDF" w14:textId="77777777" w:rsidR="00387356" w:rsidRPr="00EC00F3" w:rsidRDefault="00387356" w:rsidP="00387356">
      <w:pPr>
        <w:spacing w:after="0"/>
        <w:rPr>
          <w:rFonts w:cstheme="minorHAnsi"/>
        </w:rPr>
      </w:pPr>
      <w:r w:rsidRPr="00EC00F3">
        <w:rPr>
          <w:rFonts w:cstheme="minorHAnsi"/>
        </w:rPr>
        <w:t>Once you have the basics under control, your instructor will take you to other destinations to put your new skills to the test. Fly through the Grand Canyon, under the Golden Gate Bridge or try landing on a moving aircraft carrier, the choice is yours.</w:t>
      </w:r>
    </w:p>
    <w:p w14:paraId="5142FD24" w14:textId="77777777" w:rsidR="00387356" w:rsidRPr="00EC00F3" w:rsidRDefault="000E797E" w:rsidP="00387356">
      <w:pPr>
        <w:spacing w:after="0"/>
        <w:rPr>
          <w:rFonts w:cstheme="minorHAnsi"/>
        </w:rPr>
      </w:pPr>
      <w:hyperlink r:id="rId146" w:history="1">
        <w:r w:rsidR="00387356" w:rsidRPr="00EC00F3">
          <w:rPr>
            <w:rStyle w:val="Hyperlink"/>
            <w:rFonts w:cstheme="minorHAnsi"/>
            <w:color w:val="auto"/>
          </w:rPr>
          <w:t>https://sydney.flightexperience.com.au/pages/vr-experiences</w:t>
        </w:r>
      </w:hyperlink>
    </w:p>
    <w:p w14:paraId="11F633E9" w14:textId="77777777" w:rsidR="00387356" w:rsidRPr="00EC00F3" w:rsidRDefault="00387356" w:rsidP="00387356">
      <w:pPr>
        <w:spacing w:after="0"/>
        <w:rPr>
          <w:rFonts w:cstheme="minorHAnsi"/>
        </w:rPr>
      </w:pPr>
    </w:p>
    <w:p w14:paraId="2D321F5A" w14:textId="77777777" w:rsidR="00387356" w:rsidRPr="00EC00F3" w:rsidRDefault="00387356" w:rsidP="00387356">
      <w:pPr>
        <w:spacing w:after="0"/>
        <w:rPr>
          <w:rFonts w:cstheme="minorHAnsi"/>
        </w:rPr>
      </w:pPr>
      <w:r w:rsidRPr="00EC00F3">
        <w:rPr>
          <w:rFonts w:cstheme="minorHAnsi"/>
          <w:b/>
          <w:bCs/>
        </w:rPr>
        <w:t>Kick-Start Your Journey in Games &amp; Film, Beginner’s Courses at Academy of Interactive Entertainment</w:t>
      </w:r>
      <w:r w:rsidRPr="00EC00F3">
        <w:rPr>
          <w:rFonts w:cstheme="minorHAnsi"/>
        </w:rPr>
        <w:t> </w:t>
      </w:r>
    </w:p>
    <w:p w14:paraId="76E991E3" w14:textId="77777777" w:rsidR="00387356" w:rsidRPr="00EC00F3" w:rsidRDefault="00387356" w:rsidP="00387356">
      <w:pPr>
        <w:spacing w:after="0"/>
        <w:rPr>
          <w:rFonts w:cstheme="minorHAnsi"/>
        </w:rPr>
      </w:pPr>
      <w:r w:rsidRPr="00EC00F3">
        <w:rPr>
          <w:rFonts w:cstheme="minorHAnsi"/>
        </w:rPr>
        <w:t xml:space="preserve">Be ahead of the game. Study game programming, 3D art and animation under industry experts at AIE while </w:t>
      </w:r>
      <w:proofErr w:type="gramStart"/>
      <w:r w:rsidRPr="00EC00F3">
        <w:rPr>
          <w:rFonts w:cstheme="minorHAnsi"/>
        </w:rPr>
        <w:t>you’re</w:t>
      </w:r>
      <w:proofErr w:type="gramEnd"/>
      <w:r w:rsidRPr="00EC00F3">
        <w:rPr>
          <w:rFonts w:cstheme="minorHAnsi"/>
        </w:rPr>
        <w:t xml:space="preserve"> still at school! Endless pathways await you in the game and film industry. Mid-year courses starting 24 July. Enrol now! </w:t>
      </w:r>
    </w:p>
    <w:p w14:paraId="798EBBA1" w14:textId="77777777" w:rsidR="00387356" w:rsidRPr="00EC00F3" w:rsidRDefault="000E797E" w:rsidP="00387356">
      <w:pPr>
        <w:spacing w:after="0"/>
        <w:rPr>
          <w:rFonts w:cstheme="minorHAnsi"/>
        </w:rPr>
      </w:pPr>
      <w:hyperlink r:id="rId147" w:tgtFrame="_blank" w:history="1">
        <w:r w:rsidR="00387356" w:rsidRPr="00EC00F3">
          <w:rPr>
            <w:rStyle w:val="Hyperlink"/>
            <w:rFonts w:cstheme="minorHAnsi"/>
            <w:color w:val="auto"/>
          </w:rPr>
          <w:t>https://aie.edu.au/short</w:t>
        </w:r>
      </w:hyperlink>
      <w:r w:rsidR="00387356" w:rsidRPr="00EC00F3">
        <w:rPr>
          <w:rFonts w:cstheme="minorHAnsi"/>
        </w:rPr>
        <w:br/>
      </w:r>
    </w:p>
    <w:p w14:paraId="73C10D97" w14:textId="77777777" w:rsidR="00387356" w:rsidRPr="00EC00F3" w:rsidRDefault="00387356" w:rsidP="00387356">
      <w:pPr>
        <w:spacing w:after="0" w:line="240" w:lineRule="auto"/>
        <w:rPr>
          <w:rFonts w:eastAsia="Times New Roman" w:cstheme="minorHAnsi"/>
        </w:rPr>
      </w:pPr>
      <w:r w:rsidRPr="00EC00F3">
        <w:rPr>
          <w:rFonts w:eastAsia="Times New Roman" w:cstheme="minorHAnsi"/>
          <w:b/>
          <w:bCs/>
        </w:rPr>
        <w:t>Coco Republic Design School Online Courses and provide specific options</w:t>
      </w:r>
    </w:p>
    <w:p w14:paraId="50334EAB" w14:textId="77777777" w:rsidR="00387356" w:rsidRPr="00EC00F3" w:rsidRDefault="00387356" w:rsidP="00387356">
      <w:pPr>
        <w:spacing w:after="0" w:line="240" w:lineRule="auto"/>
        <w:rPr>
          <w:rFonts w:eastAsia="Times New Roman" w:cstheme="minorHAnsi"/>
        </w:rPr>
      </w:pPr>
      <w:r w:rsidRPr="00EC00F3">
        <w:rPr>
          <w:rFonts w:eastAsia="Times New Roman" w:cstheme="minorHAnsi"/>
        </w:rPr>
        <w:t>Unleash your creative potential doing a short course or on-line specialising in developing your interior design and decorating skills. See the full year of options at:</w:t>
      </w:r>
    </w:p>
    <w:p w14:paraId="0C263D5C" w14:textId="3A085624" w:rsidR="00387356" w:rsidRPr="00387356" w:rsidRDefault="000E797E" w:rsidP="00387356">
      <w:pPr>
        <w:shd w:val="clear" w:color="auto" w:fill="FFFFFF"/>
        <w:spacing w:after="0" w:line="240" w:lineRule="auto"/>
        <w:rPr>
          <w:rFonts w:cstheme="minorHAnsi"/>
        </w:rPr>
      </w:pPr>
      <w:hyperlink r:id="rId148" w:history="1">
        <w:r w:rsidR="00387356" w:rsidRPr="00EC00F3">
          <w:rPr>
            <w:rStyle w:val="Hyperlink"/>
            <w:rFonts w:cstheme="minorHAnsi"/>
            <w:color w:val="auto"/>
          </w:rPr>
          <w:t>https://www.cocorepublic.com.au/design-school/courses</w:t>
        </w:r>
      </w:hyperlink>
    </w:p>
    <w:p w14:paraId="141F6F58" w14:textId="77777777" w:rsidR="004B25DC" w:rsidRDefault="004B25DC" w:rsidP="004B25DC">
      <w:pPr>
        <w:spacing w:after="0" w:line="240" w:lineRule="auto"/>
        <w:rPr>
          <w:rFonts w:eastAsia="Times New Roman" w:cstheme="minorHAnsi"/>
          <w:b/>
          <w:bCs/>
        </w:rPr>
      </w:pPr>
    </w:p>
    <w:p w14:paraId="222A9530" w14:textId="43B1C1ED" w:rsidR="0013266A" w:rsidRPr="00387356" w:rsidRDefault="004B25DC" w:rsidP="00387356">
      <w:r w:rsidRPr="00A72F39">
        <w:rPr>
          <w:rFonts w:ascii="Calibri" w:eastAsia="Calibri" w:hAnsi="Calibri" w:cstheme="minorHAnsi"/>
          <w:b/>
          <w:sz w:val="32"/>
          <w:szCs w:val="32"/>
          <w:u w:val="single"/>
        </w:rPr>
        <w:t>GENERAL</w:t>
      </w:r>
    </w:p>
    <w:p w14:paraId="59BDA4A6" w14:textId="6DD69D23" w:rsidR="002D48B5" w:rsidRPr="00EC00F3" w:rsidRDefault="002D48B5" w:rsidP="00EC00F3">
      <w:pPr>
        <w:spacing w:after="0"/>
        <w:rPr>
          <w:rFonts w:cstheme="minorHAnsi"/>
          <w:b/>
          <w:bCs/>
        </w:rPr>
      </w:pPr>
      <w:r w:rsidRPr="00EC00F3">
        <w:rPr>
          <w:rFonts w:cstheme="minorHAnsi"/>
          <w:b/>
          <w:bCs/>
        </w:rPr>
        <w:t>Paper Plane Online Challenge</w:t>
      </w:r>
    </w:p>
    <w:p w14:paraId="5D57461E" w14:textId="7AC89080" w:rsidR="002D48B5" w:rsidRPr="00EC00F3" w:rsidRDefault="00F55617" w:rsidP="00EC00F3">
      <w:pPr>
        <w:spacing w:after="0"/>
        <w:rPr>
          <w:rFonts w:cstheme="minorHAnsi"/>
        </w:rPr>
      </w:pPr>
      <w:r w:rsidRPr="00EC00F3">
        <w:rPr>
          <w:rFonts w:cstheme="minorHAnsi"/>
        </w:rPr>
        <w:t>Due by 28 August</w:t>
      </w:r>
    </w:p>
    <w:p w14:paraId="12161F95" w14:textId="6607DB9D" w:rsidR="00F55617" w:rsidRPr="00EC00F3" w:rsidRDefault="00F55617" w:rsidP="00EC00F3">
      <w:pPr>
        <w:spacing w:after="0"/>
        <w:rPr>
          <w:rFonts w:cstheme="minorHAnsi"/>
        </w:rPr>
      </w:pPr>
      <w:r w:rsidRPr="00EC00F3">
        <w:rPr>
          <w:rFonts w:cstheme="minorHAnsi"/>
        </w:rPr>
        <w:t>“Welcome to the World’s Biggest Paper Plane Competition for Schools – now in its 6th year”</w:t>
      </w:r>
    </w:p>
    <w:p w14:paraId="75C6510C" w14:textId="77777777" w:rsidR="00F55617" w:rsidRPr="00EC00F3" w:rsidRDefault="00F55617" w:rsidP="00EC00F3">
      <w:pPr>
        <w:spacing w:after="0"/>
        <w:rPr>
          <w:rFonts w:cstheme="minorHAnsi"/>
        </w:rPr>
      </w:pPr>
      <w:r w:rsidRPr="00EC00F3">
        <w:rPr>
          <w:rFonts w:cstheme="minorHAnsi"/>
        </w:rPr>
        <w:t xml:space="preserve">For Australian and International school students, we are running an online 2020 STANSW YOUNG SCIENTIST PAPER PLANE CHALLENGE and a VIDEO of your throw must be uploaded with your entry by midnight FRIDAY 28TH AUGUST 2020. Due to COVID-19, there will be no face-to-face finals as we have held in the last five years. Whoever is on top of the category </w:t>
      </w:r>
      <w:proofErr w:type="spellStart"/>
      <w:r w:rsidRPr="00EC00F3">
        <w:rPr>
          <w:rFonts w:cstheme="minorHAnsi"/>
        </w:rPr>
        <w:t>leaderboard</w:t>
      </w:r>
      <w:proofErr w:type="spellEnd"/>
      <w:r w:rsidRPr="00EC00F3">
        <w:rPr>
          <w:rFonts w:cstheme="minorHAnsi"/>
        </w:rPr>
        <w:t xml:space="preserve"> at midnight, Friday 28th August will be declared the winner of that age group.</w:t>
      </w:r>
    </w:p>
    <w:p w14:paraId="7B5C7E66" w14:textId="2B7C1AFD" w:rsidR="00F55617" w:rsidRPr="00EC00F3" w:rsidRDefault="00F55617" w:rsidP="00EC00F3">
      <w:pPr>
        <w:spacing w:after="0"/>
        <w:rPr>
          <w:rFonts w:cstheme="minorHAnsi"/>
        </w:rPr>
      </w:pPr>
      <w:r w:rsidRPr="00EC00F3">
        <w:rPr>
          <w:rFonts w:cstheme="minorHAnsi"/>
        </w:rPr>
        <w:t>“No registration is needed – Once a student makes the qualifying distance or time and uploads their details and video – they’re officially entered!”</w:t>
      </w:r>
    </w:p>
    <w:p w14:paraId="1A7ED88A" w14:textId="56810BF9" w:rsidR="004B2DB5" w:rsidRPr="00EC00F3" w:rsidRDefault="000E797E" w:rsidP="00EC00F3">
      <w:pPr>
        <w:spacing w:after="0"/>
        <w:rPr>
          <w:rFonts w:cstheme="minorHAnsi"/>
        </w:rPr>
      </w:pPr>
      <w:hyperlink r:id="rId149" w:history="1">
        <w:r w:rsidR="002D48B5" w:rsidRPr="00EC00F3">
          <w:rPr>
            <w:rStyle w:val="Hyperlink"/>
            <w:rFonts w:cstheme="minorHAnsi"/>
            <w:color w:val="auto"/>
          </w:rPr>
          <w:t>http://www.paperplanes.youngscientist.com.au/</w:t>
        </w:r>
      </w:hyperlink>
    </w:p>
    <w:p w14:paraId="2FB5258D" w14:textId="77777777" w:rsidR="00F55617" w:rsidRPr="00EC00F3" w:rsidRDefault="00F55617" w:rsidP="00EC00F3">
      <w:pPr>
        <w:spacing w:after="0"/>
        <w:rPr>
          <w:rFonts w:cstheme="minorHAnsi"/>
        </w:rPr>
      </w:pPr>
    </w:p>
    <w:p w14:paraId="62AB08A8" w14:textId="77777777" w:rsidR="008A50F0" w:rsidRPr="00EC00F3" w:rsidRDefault="008A50F0" w:rsidP="00EC00F3">
      <w:pPr>
        <w:spacing w:after="0"/>
        <w:rPr>
          <w:rFonts w:cstheme="minorHAnsi"/>
        </w:rPr>
      </w:pPr>
      <w:r w:rsidRPr="00EC00F3">
        <w:rPr>
          <w:rFonts w:cstheme="minorHAnsi"/>
          <w:b/>
        </w:rPr>
        <w:t>The Jonathan Thurston Academy</w:t>
      </w:r>
      <w:r w:rsidRPr="00EC00F3">
        <w:rPr>
          <w:rFonts w:cstheme="minorHAnsi"/>
        </w:rPr>
        <w:t xml:space="preserve"> </w:t>
      </w:r>
    </w:p>
    <w:p w14:paraId="56780679" w14:textId="77777777" w:rsidR="008A50F0" w:rsidRPr="00EC00F3" w:rsidRDefault="008A50F0" w:rsidP="00EC00F3">
      <w:pPr>
        <w:spacing w:after="0"/>
        <w:rPr>
          <w:rFonts w:cstheme="minorHAnsi"/>
        </w:rPr>
      </w:pPr>
      <w:r w:rsidRPr="00EC00F3">
        <w:rPr>
          <w:rFonts w:cstheme="minorHAnsi"/>
        </w:rPr>
        <w:t xml:space="preserve">The JT Academy will establish itself as a leading national provider of outstanding employment initiatives and training programs aimed at health, wellbeing, </w:t>
      </w:r>
      <w:proofErr w:type="gramStart"/>
      <w:r w:rsidRPr="00EC00F3">
        <w:rPr>
          <w:rFonts w:cstheme="minorHAnsi"/>
        </w:rPr>
        <w:t>sport</w:t>
      </w:r>
      <w:proofErr w:type="gramEnd"/>
      <w:r w:rsidRPr="00EC00F3">
        <w:rPr>
          <w:rFonts w:cstheme="minorHAnsi"/>
        </w:rPr>
        <w:t xml:space="preserve"> and education across Australia. The Academy’s key strength will be developing and delivering high quality programs to individuals, equipping them with the right skills, </w:t>
      </w:r>
      <w:proofErr w:type="gramStart"/>
      <w:r w:rsidRPr="00EC00F3">
        <w:rPr>
          <w:rFonts w:cstheme="minorHAnsi"/>
        </w:rPr>
        <w:t>knowledge</w:t>
      </w:r>
      <w:proofErr w:type="gramEnd"/>
      <w:r w:rsidRPr="00EC00F3">
        <w:rPr>
          <w:rFonts w:cstheme="minorHAnsi"/>
        </w:rPr>
        <w:t xml:space="preserve"> and attributes to make a significant and positive future impact. Through strong education in NSW with community and industry partnerships we are committed to supporting you to reach your personal, educational and career goals.</w:t>
      </w:r>
    </w:p>
    <w:p w14:paraId="559D29F2" w14:textId="77777777" w:rsidR="008A50F0" w:rsidRPr="00EC00F3" w:rsidRDefault="000E797E" w:rsidP="00EC00F3">
      <w:pPr>
        <w:spacing w:after="0"/>
        <w:rPr>
          <w:rFonts w:cstheme="minorHAnsi"/>
        </w:rPr>
      </w:pPr>
      <w:hyperlink r:id="rId150" w:history="1">
        <w:r w:rsidR="008A50F0" w:rsidRPr="00EC00F3">
          <w:rPr>
            <w:rStyle w:val="Hyperlink"/>
            <w:rFonts w:cstheme="minorHAnsi"/>
            <w:color w:val="auto"/>
          </w:rPr>
          <w:t>https://www.jtacademy.com.au/about-us/</w:t>
        </w:r>
      </w:hyperlink>
      <w:r w:rsidR="008A50F0" w:rsidRPr="00EC00F3">
        <w:rPr>
          <w:rFonts w:cstheme="minorHAnsi"/>
        </w:rPr>
        <w:t xml:space="preserve"> </w:t>
      </w:r>
    </w:p>
    <w:p w14:paraId="77475D79" w14:textId="77777777" w:rsidR="008A50F0" w:rsidRPr="00EC00F3" w:rsidRDefault="008A50F0" w:rsidP="00EC00F3">
      <w:pPr>
        <w:pStyle w:val="Heading1"/>
        <w:spacing w:before="0"/>
        <w:rPr>
          <w:rFonts w:asciiTheme="minorHAnsi" w:hAnsiTheme="minorHAnsi" w:cstheme="minorHAnsi"/>
          <w:color w:val="auto"/>
          <w:sz w:val="22"/>
          <w:szCs w:val="22"/>
        </w:rPr>
      </w:pPr>
    </w:p>
    <w:p w14:paraId="07D9E8FD" w14:textId="544977A2" w:rsidR="00652F83" w:rsidRPr="00EC00F3" w:rsidRDefault="008A50F0"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Camp America 202</w:t>
      </w:r>
      <w:r w:rsidR="00652F83" w:rsidRPr="00EC00F3">
        <w:rPr>
          <w:rFonts w:asciiTheme="minorHAnsi" w:hAnsiTheme="minorHAnsi" w:cstheme="minorHAnsi"/>
          <w:b/>
          <w:bCs/>
          <w:sz w:val="22"/>
          <w:szCs w:val="22"/>
        </w:rPr>
        <w:t>1</w:t>
      </w:r>
    </w:p>
    <w:p w14:paraId="452D6329" w14:textId="1228AF33" w:rsidR="00652F83" w:rsidRPr="00EC00F3" w:rsidRDefault="00652F8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12 August. 7.30pm to 8.30pm</w:t>
      </w:r>
    </w:p>
    <w:p w14:paraId="44A74DCC" w14:textId="77777777"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r w:rsidRPr="00EC00F3">
        <w:rPr>
          <w:rFonts w:asciiTheme="minorHAnsi" w:hAnsiTheme="minorHAnsi" w:cstheme="minorHAnsi"/>
          <w:spacing w:val="2"/>
          <w:sz w:val="22"/>
          <w:szCs w:val="22"/>
        </w:rPr>
        <w:t>Summer Camps are looking for you! Teach your skills all summer, make a difference and meet great mates on your next adventure. Stop dreaming and start your next adventure from home.</w:t>
      </w:r>
    </w:p>
    <w:p w14:paraId="61605570" w14:textId="77777777" w:rsidR="00652F83" w:rsidRPr="00EC00F3" w:rsidRDefault="00652F83" w:rsidP="00EC00F3">
      <w:pPr>
        <w:pStyle w:val="Heading3"/>
        <w:shd w:val="clear" w:color="auto" w:fill="FFFFFF"/>
        <w:spacing w:before="0"/>
        <w:rPr>
          <w:rFonts w:asciiTheme="minorHAnsi" w:hAnsiTheme="minorHAnsi" w:cstheme="minorHAnsi"/>
          <w:color w:val="auto"/>
          <w:sz w:val="22"/>
          <w:szCs w:val="22"/>
        </w:rPr>
      </w:pPr>
      <w:proofErr w:type="gramStart"/>
      <w:r w:rsidRPr="00EC00F3">
        <w:rPr>
          <w:rFonts w:asciiTheme="minorHAnsi" w:hAnsiTheme="minorHAnsi" w:cstheme="minorHAnsi"/>
          <w:color w:val="auto"/>
          <w:sz w:val="22"/>
          <w:szCs w:val="22"/>
        </w:rPr>
        <w:t>We're</w:t>
      </w:r>
      <w:proofErr w:type="gramEnd"/>
      <w:r w:rsidRPr="00EC00F3">
        <w:rPr>
          <w:rFonts w:asciiTheme="minorHAnsi" w:hAnsiTheme="minorHAnsi" w:cstheme="minorHAnsi"/>
          <w:color w:val="auto"/>
          <w:sz w:val="22"/>
          <w:szCs w:val="22"/>
        </w:rPr>
        <w:t xml:space="preserve"> dreaming of our next adventure! Join us for an ONLINE information session from the comfort of your home!</w:t>
      </w:r>
    </w:p>
    <w:p w14:paraId="47BA8AB8" w14:textId="77777777"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proofErr w:type="gramStart"/>
      <w:r w:rsidRPr="00EC00F3">
        <w:rPr>
          <w:rFonts w:asciiTheme="minorHAnsi" w:hAnsiTheme="minorHAnsi" w:cstheme="minorHAnsi"/>
          <w:spacing w:val="2"/>
          <w:sz w:val="22"/>
          <w:szCs w:val="22"/>
        </w:rPr>
        <w:t>We've</w:t>
      </w:r>
      <w:proofErr w:type="gramEnd"/>
      <w:r w:rsidRPr="00EC00F3">
        <w:rPr>
          <w:rFonts w:asciiTheme="minorHAnsi" w:hAnsiTheme="minorHAnsi" w:cstheme="minorHAnsi"/>
          <w:spacing w:val="2"/>
          <w:sz w:val="22"/>
          <w:szCs w:val="22"/>
        </w:rPr>
        <w:t xml:space="preserve"> got heaps of tips and tricks to make your dreams reality and make application stand out. Get a full rundown of what your Camp America Experience could look like. Bring mum, </w:t>
      </w:r>
      <w:proofErr w:type="gramStart"/>
      <w:r w:rsidRPr="00EC00F3">
        <w:rPr>
          <w:rFonts w:asciiTheme="minorHAnsi" w:hAnsiTheme="minorHAnsi" w:cstheme="minorHAnsi"/>
          <w:spacing w:val="2"/>
          <w:sz w:val="22"/>
          <w:szCs w:val="22"/>
        </w:rPr>
        <w:t>dad</w:t>
      </w:r>
      <w:proofErr w:type="gramEnd"/>
      <w:r w:rsidRPr="00EC00F3">
        <w:rPr>
          <w:rFonts w:asciiTheme="minorHAnsi" w:hAnsiTheme="minorHAnsi" w:cstheme="minorHAnsi"/>
          <w:spacing w:val="2"/>
          <w:sz w:val="22"/>
          <w:szCs w:val="22"/>
        </w:rPr>
        <w:t xml:space="preserve"> and your best friend, all are welcome.</w:t>
      </w:r>
    </w:p>
    <w:p w14:paraId="3DD5FC03" w14:textId="48D57F21"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r w:rsidRPr="00EC00F3">
        <w:rPr>
          <w:rFonts w:asciiTheme="minorHAnsi" w:hAnsiTheme="minorHAnsi" w:cstheme="minorHAnsi"/>
          <w:spacing w:val="2"/>
          <w:sz w:val="22"/>
          <w:szCs w:val="22"/>
        </w:rPr>
        <w:t>Summer 2021 is waiting for you!</w:t>
      </w:r>
    </w:p>
    <w:p w14:paraId="5DF51745" w14:textId="77777777" w:rsidR="00580061" w:rsidRDefault="000E797E" w:rsidP="00580061">
      <w:pPr>
        <w:pStyle w:val="NormalWeb"/>
        <w:spacing w:before="0" w:beforeAutospacing="0" w:after="0" w:afterAutospacing="0"/>
        <w:rPr>
          <w:rFonts w:asciiTheme="minorHAnsi" w:eastAsiaTheme="majorEastAsia" w:hAnsiTheme="minorHAnsi" w:cstheme="minorHAnsi"/>
          <w:sz w:val="22"/>
          <w:szCs w:val="22"/>
        </w:rPr>
      </w:pPr>
      <w:hyperlink r:id="rId151" w:history="1">
        <w:r w:rsidR="00652F83" w:rsidRPr="00EC00F3">
          <w:rPr>
            <w:rStyle w:val="Hyperlink"/>
            <w:rFonts w:asciiTheme="minorHAnsi" w:eastAsiaTheme="majorEastAsia" w:hAnsiTheme="minorHAnsi" w:cstheme="minorHAnsi"/>
            <w:color w:val="auto"/>
            <w:sz w:val="22"/>
            <w:szCs w:val="22"/>
          </w:rPr>
          <w:t>https://www.campamerica.com.au/events/camp-america-online</w:t>
        </w:r>
      </w:hyperlink>
    </w:p>
    <w:p w14:paraId="29D075A2" w14:textId="244AA051" w:rsidR="00B11C72" w:rsidRPr="00580061" w:rsidRDefault="00B11C72" w:rsidP="00580061">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hAnsiTheme="minorHAnsi" w:cstheme="minorHAnsi"/>
          <w:b/>
          <w:bCs/>
          <w:sz w:val="22"/>
          <w:szCs w:val="22"/>
        </w:rPr>
        <w:t>Climate is global but water is local – University of</w:t>
      </w:r>
      <w:r w:rsidR="0084108D" w:rsidRPr="00EC00F3">
        <w:rPr>
          <w:rFonts w:asciiTheme="minorHAnsi" w:hAnsiTheme="minorHAnsi" w:cstheme="minorHAnsi"/>
          <w:b/>
          <w:bCs/>
          <w:sz w:val="22"/>
          <w:szCs w:val="22"/>
        </w:rPr>
        <w:t xml:space="preserve"> </w:t>
      </w:r>
      <w:r w:rsidRPr="00EC00F3">
        <w:rPr>
          <w:rFonts w:asciiTheme="minorHAnsi" w:hAnsiTheme="minorHAnsi" w:cstheme="minorHAnsi"/>
          <w:b/>
          <w:bCs/>
          <w:sz w:val="22"/>
          <w:szCs w:val="22"/>
        </w:rPr>
        <w:t>Sydney</w:t>
      </w:r>
    </w:p>
    <w:p w14:paraId="408A9D56" w14:textId="20C2D345"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Thursday 6 August 12.30pm</w:t>
      </w:r>
    </w:p>
    <w:p w14:paraId="3D3D9447" w14:textId="1870F599"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By 2030 supply of natural resources will not meet demand. What can we do?</w:t>
      </w:r>
    </w:p>
    <w:p w14:paraId="7E6E4C1E" w14:textId="77777777"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In Australia, many places are running out of water, but the amount of water on the planet is fixed. We </w:t>
      </w:r>
      <w:proofErr w:type="gramStart"/>
      <w:r w:rsidRPr="00EC00F3">
        <w:rPr>
          <w:rFonts w:asciiTheme="minorHAnsi" w:hAnsiTheme="minorHAnsi" w:cstheme="minorHAnsi"/>
          <w:sz w:val="22"/>
          <w:szCs w:val="22"/>
        </w:rPr>
        <w:t>can’t</w:t>
      </w:r>
      <w:proofErr w:type="gramEnd"/>
      <w:r w:rsidRPr="00EC00F3">
        <w:rPr>
          <w:rFonts w:asciiTheme="minorHAnsi" w:hAnsiTheme="minorHAnsi" w:cstheme="minorHAnsi"/>
          <w:sz w:val="22"/>
          <w:szCs w:val="22"/>
        </w:rPr>
        <w:t xml:space="preserve"> actually run out of it. So, we need to understand where we are within the cycle, and how water resources are moving and changing.</w:t>
      </w:r>
    </w:p>
    <w:p w14:paraId="686B236A" w14:textId="0651134F"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Hear about leading research and industry collaboration projects that provide perspective and strategies on the need to rethink how we clean, transport, distribute water within ourselves that is equitable and sustainable.</w:t>
      </w:r>
    </w:p>
    <w:p w14:paraId="71855BBE" w14:textId="6F5E6F4B" w:rsidR="00B11C72" w:rsidRPr="00EC00F3" w:rsidRDefault="000E797E" w:rsidP="00EC00F3">
      <w:pPr>
        <w:spacing w:after="0"/>
        <w:rPr>
          <w:rFonts w:cstheme="minorHAnsi"/>
        </w:rPr>
      </w:pPr>
      <w:hyperlink r:id="rId152" w:history="1">
        <w:r w:rsidR="00B11C72" w:rsidRPr="00EC00F3">
          <w:rPr>
            <w:rStyle w:val="Hyperlink"/>
            <w:rFonts w:cstheme="minorHAnsi"/>
            <w:color w:val="auto"/>
          </w:rPr>
          <w:t>https://www.sydney.edu.au/engage/events-sponsorships/sydney-ideas/2020/water-resource-and-climate.html</w:t>
        </w:r>
      </w:hyperlink>
    </w:p>
    <w:p w14:paraId="4D5CA990" w14:textId="77777777" w:rsidR="0016031E" w:rsidRPr="00EC00F3" w:rsidRDefault="0016031E" w:rsidP="00EC00F3">
      <w:pPr>
        <w:pStyle w:val="NormalWeb"/>
        <w:spacing w:before="0" w:beforeAutospacing="0" w:after="0" w:afterAutospacing="0"/>
        <w:rPr>
          <w:rFonts w:asciiTheme="minorHAnsi" w:hAnsiTheme="minorHAnsi" w:cstheme="minorHAnsi"/>
          <w:sz w:val="22"/>
          <w:szCs w:val="22"/>
        </w:rPr>
      </w:pPr>
    </w:p>
    <w:p w14:paraId="3F850C9E" w14:textId="77777777" w:rsidR="00126B1E" w:rsidRPr="00EC00F3" w:rsidRDefault="00126B1E" w:rsidP="00EC00F3">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We need more girls in tech! (And how you can be part of the revolution)</w:t>
      </w:r>
    </w:p>
    <w:p w14:paraId="6E41F06C" w14:textId="77777777" w:rsidR="00126B1E" w:rsidRPr="00387356" w:rsidRDefault="00126B1E" w:rsidP="00EC00F3">
      <w:pPr>
        <w:pStyle w:val="NormalWeb"/>
        <w:spacing w:before="0" w:beforeAutospacing="0" w:after="0" w:afterAutospacing="0"/>
        <w:rPr>
          <w:rStyle w:val="Emphasis"/>
          <w:rFonts w:asciiTheme="minorHAnsi" w:hAnsiTheme="minorHAnsi" w:cstheme="minorHAnsi"/>
          <w:i w:val="0"/>
          <w:iCs w:val="0"/>
          <w:sz w:val="22"/>
          <w:szCs w:val="22"/>
        </w:rPr>
      </w:pPr>
      <w:r w:rsidRPr="00387356">
        <w:rPr>
          <w:rStyle w:val="Emphasis"/>
          <w:rFonts w:asciiTheme="minorHAnsi" w:hAnsiTheme="minorHAnsi" w:cstheme="minorHAnsi"/>
          <w:i w:val="0"/>
          <w:iCs w:val="0"/>
          <w:sz w:val="22"/>
          <w:szCs w:val="22"/>
        </w:rPr>
        <w:t xml:space="preserve">Sally-Ann Williams worked at Google for more than 12 years, and was a founding partner of our </w:t>
      </w:r>
      <w:hyperlink r:id="rId153" w:tgtFrame="_blank" w:history="1">
        <w:r w:rsidRPr="00387356">
          <w:rPr>
            <w:rStyle w:val="Strong"/>
            <w:rFonts w:asciiTheme="minorHAnsi" w:hAnsiTheme="minorHAnsi" w:cstheme="minorHAnsi"/>
            <w:i/>
            <w:iCs/>
            <w:sz w:val="22"/>
            <w:szCs w:val="22"/>
            <w:u w:val="single"/>
          </w:rPr>
          <w:t>Careers with STEM: Code</w:t>
        </w:r>
      </w:hyperlink>
      <w:r w:rsidRPr="00387356">
        <w:rPr>
          <w:rStyle w:val="Emphasis"/>
          <w:rFonts w:asciiTheme="minorHAnsi" w:hAnsiTheme="minorHAnsi" w:cstheme="minorHAnsi"/>
          <w:i w:val="0"/>
          <w:iCs w:val="0"/>
          <w:sz w:val="22"/>
          <w:szCs w:val="22"/>
        </w:rPr>
        <w:t xml:space="preserve"> magazines. Her next role will be as chief executive at </w:t>
      </w:r>
      <w:hyperlink r:id="rId154" w:tgtFrame="_blank" w:history="1">
        <w:r w:rsidRPr="00387356">
          <w:rPr>
            <w:rStyle w:val="Hyperlink"/>
            <w:rFonts w:asciiTheme="minorHAnsi" w:eastAsiaTheme="majorEastAsia" w:hAnsiTheme="minorHAnsi" w:cstheme="minorHAnsi"/>
            <w:i/>
            <w:iCs/>
            <w:color w:val="auto"/>
            <w:sz w:val="22"/>
            <w:szCs w:val="22"/>
          </w:rPr>
          <w:t>Cicada Innovations</w:t>
        </w:r>
      </w:hyperlink>
      <w:r w:rsidRPr="00387356">
        <w:rPr>
          <w:rStyle w:val="Emphasis"/>
          <w:rFonts w:asciiTheme="minorHAnsi" w:hAnsiTheme="minorHAnsi" w:cstheme="minorHAnsi"/>
          <w:i w:val="0"/>
          <w:iCs w:val="0"/>
          <w:sz w:val="22"/>
          <w:szCs w:val="22"/>
        </w:rPr>
        <w:t xml:space="preserve">, a company that supports tech start-ups. In the below article, Sally – a pioneer and an advocate for </w:t>
      </w:r>
      <w:hyperlink r:id="rId155" w:tgtFrame="_blank" w:history="1">
        <w:r w:rsidRPr="00387356">
          <w:rPr>
            <w:rStyle w:val="Hyperlink"/>
            <w:rFonts w:asciiTheme="minorHAnsi" w:eastAsiaTheme="majorEastAsia" w:hAnsiTheme="minorHAnsi" w:cstheme="minorHAnsi"/>
            <w:i/>
            <w:iCs/>
            <w:color w:val="auto"/>
            <w:sz w:val="22"/>
            <w:szCs w:val="22"/>
          </w:rPr>
          <w:t>women in STEM</w:t>
        </w:r>
      </w:hyperlink>
      <w:r w:rsidRPr="00387356">
        <w:rPr>
          <w:rStyle w:val="Emphasis"/>
          <w:rFonts w:asciiTheme="minorHAnsi" w:hAnsiTheme="minorHAnsi" w:cstheme="minorHAnsi"/>
          <w:i w:val="0"/>
          <w:iCs w:val="0"/>
          <w:sz w:val="22"/>
          <w:szCs w:val="22"/>
        </w:rPr>
        <w:t xml:space="preserve"> – reflects on her career as a woman in the STEM industry.</w:t>
      </w:r>
    </w:p>
    <w:p w14:paraId="72B15611" w14:textId="77777777" w:rsidR="00126B1E" w:rsidRPr="00EC00F3" w:rsidRDefault="000E797E" w:rsidP="00EC00F3">
      <w:pPr>
        <w:pStyle w:val="NormalWeb"/>
        <w:spacing w:before="0" w:beforeAutospacing="0" w:after="0" w:afterAutospacing="0"/>
        <w:rPr>
          <w:rFonts w:asciiTheme="minorHAnsi" w:hAnsiTheme="minorHAnsi" w:cstheme="minorHAnsi"/>
          <w:bCs/>
          <w:sz w:val="22"/>
          <w:szCs w:val="22"/>
        </w:rPr>
      </w:pPr>
      <w:hyperlink r:id="rId156" w:history="1">
        <w:r w:rsidR="00126B1E" w:rsidRPr="00EC00F3">
          <w:rPr>
            <w:rStyle w:val="Hyperlink"/>
            <w:rFonts w:asciiTheme="minorHAnsi" w:eastAsiaTheme="majorEastAsia" w:hAnsiTheme="minorHAnsi" w:cstheme="minorHAnsi"/>
            <w:bCs/>
            <w:color w:val="auto"/>
            <w:sz w:val="22"/>
            <w:szCs w:val="22"/>
          </w:rPr>
          <w:t>https://careerswithstem.com.au/we-need-more-girls-in-tech-and-how-you-can-be-part-of-the-revolution/</w:t>
        </w:r>
      </w:hyperlink>
    </w:p>
    <w:p w14:paraId="183FCDAD" w14:textId="4A25FD18" w:rsidR="00126B1E" w:rsidRDefault="00126B1E" w:rsidP="00EC00F3">
      <w:pPr>
        <w:pStyle w:val="NormalWeb"/>
        <w:spacing w:before="0" w:beforeAutospacing="0" w:after="0" w:afterAutospacing="0"/>
        <w:rPr>
          <w:rFonts w:asciiTheme="minorHAnsi" w:hAnsiTheme="minorHAnsi" w:cstheme="minorHAnsi"/>
          <w:sz w:val="22"/>
          <w:szCs w:val="22"/>
        </w:rPr>
      </w:pPr>
    </w:p>
    <w:p w14:paraId="68174972" w14:textId="77777777" w:rsidR="00387356" w:rsidRPr="00EC00F3" w:rsidRDefault="00387356" w:rsidP="00387356">
      <w:pPr>
        <w:shd w:val="clear" w:color="auto" w:fill="FFFFFF"/>
        <w:spacing w:after="0" w:line="240" w:lineRule="auto"/>
        <w:rPr>
          <w:rFonts w:eastAsia="Times New Roman" w:cstheme="minorHAnsi"/>
          <w:b/>
          <w:bCs/>
          <w:spacing w:val="8"/>
          <w:lang w:eastAsia="en-AU"/>
        </w:rPr>
      </w:pPr>
      <w:r w:rsidRPr="00EC00F3">
        <w:rPr>
          <w:rFonts w:eastAsia="Times New Roman" w:cstheme="minorHAnsi"/>
          <w:b/>
          <w:bCs/>
          <w:spacing w:val="8"/>
          <w:lang w:eastAsia="en-AU"/>
        </w:rPr>
        <w:t>Ask A Teacher</w:t>
      </w:r>
    </w:p>
    <w:p w14:paraId="60698EC7"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lastRenderedPageBreak/>
        <w:t>Do you have questions about a future career in teaching?</w:t>
      </w:r>
    </w:p>
    <w:p w14:paraId="4C974581"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Have your questions about teaching and working with the NSW Department of Education answered by current NSW public school teachers.</w:t>
      </w:r>
    </w:p>
    <w:p w14:paraId="62523E34"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b/>
          <w:bCs/>
          <w:spacing w:val="8"/>
          <w:lang w:eastAsia="en-AU"/>
        </w:rPr>
        <w:t>Guest hosts include:</w:t>
      </w:r>
    </w:p>
    <w:p w14:paraId="082930A7"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 xml:space="preserve">30 July: </w:t>
      </w:r>
      <w:proofErr w:type="spellStart"/>
      <w:r w:rsidRPr="00EC00F3">
        <w:rPr>
          <w:rFonts w:eastAsia="Times New Roman" w:cstheme="minorHAnsi"/>
          <w:spacing w:val="8"/>
          <w:lang w:eastAsia="en-AU"/>
        </w:rPr>
        <w:t>Yasodai</w:t>
      </w:r>
      <w:proofErr w:type="spellEnd"/>
      <w:r w:rsidRPr="00EC00F3">
        <w:rPr>
          <w:rFonts w:eastAsia="Times New Roman" w:cstheme="minorHAnsi"/>
          <w:spacing w:val="8"/>
          <w:lang w:eastAsia="en-AU"/>
        </w:rPr>
        <w:t xml:space="preserve"> - HSIE Teacher</w:t>
      </w:r>
    </w:p>
    <w:p w14:paraId="2F3C2F64"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6 August: Amy - Primary Teacher</w:t>
      </w:r>
    </w:p>
    <w:p w14:paraId="32F2D610"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13 August: Jonathan - Mathematics Teacher</w:t>
      </w:r>
    </w:p>
    <w:p w14:paraId="290AE946"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A unique webinar link will be emailed to you following registration.</w:t>
      </w:r>
    </w:p>
    <w:p w14:paraId="22A3E485" w14:textId="77777777" w:rsidR="00387356" w:rsidRPr="00EC00F3" w:rsidRDefault="000E797E" w:rsidP="00387356">
      <w:pPr>
        <w:pStyle w:val="NormalWeb"/>
        <w:spacing w:before="0" w:beforeAutospacing="0" w:after="0" w:afterAutospacing="0"/>
        <w:rPr>
          <w:rFonts w:asciiTheme="minorHAnsi" w:hAnsiTheme="minorHAnsi" w:cstheme="minorHAnsi"/>
          <w:sz w:val="22"/>
          <w:szCs w:val="22"/>
        </w:rPr>
      </w:pPr>
      <w:hyperlink r:id="rId157" w:history="1">
        <w:r w:rsidR="00387356" w:rsidRPr="00EC00F3">
          <w:rPr>
            <w:rStyle w:val="Hyperlink"/>
            <w:rFonts w:asciiTheme="minorHAnsi" w:eastAsiaTheme="majorEastAsia" w:hAnsiTheme="minorHAnsi" w:cstheme="minorHAnsi"/>
            <w:color w:val="auto"/>
            <w:sz w:val="22"/>
            <w:szCs w:val="22"/>
          </w:rPr>
          <w:t>https://www.eventbrite.com.au/e/ask-a-teacher-tickets-110575347842</w:t>
        </w:r>
      </w:hyperlink>
    </w:p>
    <w:p w14:paraId="2E6B5E8E" w14:textId="77777777" w:rsidR="00387356" w:rsidRPr="00EC00F3" w:rsidRDefault="00387356" w:rsidP="00EC00F3">
      <w:pPr>
        <w:pStyle w:val="NormalWeb"/>
        <w:spacing w:before="0" w:beforeAutospacing="0" w:after="0" w:afterAutospacing="0"/>
        <w:rPr>
          <w:rFonts w:asciiTheme="minorHAnsi" w:hAnsiTheme="minorHAnsi" w:cstheme="minorHAnsi"/>
          <w:sz w:val="22"/>
          <w:szCs w:val="22"/>
        </w:rPr>
      </w:pPr>
    </w:p>
    <w:p w14:paraId="62C2374B" w14:textId="77777777" w:rsidR="00126B1E" w:rsidRPr="00EC00F3" w:rsidRDefault="00126B1E" w:rsidP="00EC00F3">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Your free guide to a career in Optometry</w:t>
      </w:r>
    </w:p>
    <w:p w14:paraId="4FD02318"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approximately </w:t>
      </w:r>
      <w:hyperlink r:id="rId158" w:tgtFrame="_blank" w:history="1">
        <w:r w:rsidRPr="00EC00F3">
          <w:rPr>
            <w:rStyle w:val="Hyperlink"/>
            <w:rFonts w:asciiTheme="minorHAnsi" w:eastAsiaTheme="majorEastAsia" w:hAnsiTheme="minorHAnsi" w:cstheme="minorHAnsi"/>
            <w:color w:val="auto"/>
            <w:sz w:val="22"/>
            <w:szCs w:val="22"/>
          </w:rPr>
          <w:t>75% of vision loss is preventable or treatable</w:t>
        </w:r>
      </w:hyperlink>
      <w:r w:rsidRPr="00EC00F3">
        <w:rPr>
          <w:rFonts w:asciiTheme="minorHAnsi" w:hAnsiTheme="minorHAnsi" w:cstheme="minorHAnsi"/>
          <w:sz w:val="22"/>
          <w:szCs w:val="22"/>
        </w:rPr>
        <w:t>, there is usually something that can be done to help your patients.</w:t>
      </w:r>
    </w:p>
    <w:p w14:paraId="7EDF2A4E"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work-related factors such as </w:t>
      </w:r>
      <w:hyperlink r:id="rId159" w:tgtFrame="_blank" w:history="1">
        <w:r w:rsidRPr="00EC00F3">
          <w:rPr>
            <w:rStyle w:val="Hyperlink"/>
            <w:rFonts w:asciiTheme="minorHAnsi" w:eastAsiaTheme="majorEastAsia" w:hAnsiTheme="minorHAnsi" w:cstheme="minorHAnsi"/>
            <w:color w:val="auto"/>
            <w:sz w:val="22"/>
            <w:szCs w:val="22"/>
          </w:rPr>
          <w:t>clinical challenges</w:t>
        </w:r>
      </w:hyperlink>
      <w:r w:rsidRPr="00EC00F3">
        <w:rPr>
          <w:rFonts w:asciiTheme="minorHAnsi" w:hAnsiTheme="minorHAnsi" w:cstheme="minorHAnsi"/>
          <w:sz w:val="22"/>
          <w:szCs w:val="22"/>
        </w:rPr>
        <w:t xml:space="preserve"> keep 78% of Australian optometrists happy and satisfied with their profession, you will most likely enjoy this profession if you like the challenge of putting together all the clues to reach a diagnosis and management plan in complex cases.</w:t>
      </w:r>
    </w:p>
    <w:p w14:paraId="5266E354"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The scope of practice of optometrists is expanding. Students commencing an optometry degree in the future will be </w:t>
      </w:r>
      <w:hyperlink r:id="rId160" w:tgtFrame="_blank" w:history="1">
        <w:r w:rsidRPr="00EC00F3">
          <w:rPr>
            <w:rStyle w:val="Hyperlink"/>
            <w:rFonts w:asciiTheme="minorHAnsi" w:eastAsiaTheme="majorEastAsia" w:hAnsiTheme="minorHAnsi" w:cstheme="minorHAnsi"/>
            <w:color w:val="auto"/>
            <w:sz w:val="22"/>
            <w:szCs w:val="22"/>
          </w:rPr>
          <w:t>therapeutically endorsed</w:t>
        </w:r>
      </w:hyperlink>
      <w:r w:rsidRPr="00EC00F3">
        <w:rPr>
          <w:rFonts w:asciiTheme="minorHAnsi" w:hAnsiTheme="minorHAnsi" w:cstheme="minorHAnsi"/>
          <w:sz w:val="22"/>
          <w:szCs w:val="22"/>
        </w:rPr>
        <w:t xml:space="preserve"> when they graduate. This means that they will be better placed to assist some of their patients who present with eye inflammations, </w:t>
      </w:r>
      <w:proofErr w:type="gramStart"/>
      <w:r w:rsidRPr="00EC00F3">
        <w:rPr>
          <w:rFonts w:asciiTheme="minorHAnsi" w:hAnsiTheme="minorHAnsi" w:cstheme="minorHAnsi"/>
          <w:sz w:val="22"/>
          <w:szCs w:val="22"/>
        </w:rPr>
        <w:t>infections</w:t>
      </w:r>
      <w:proofErr w:type="gramEnd"/>
      <w:r w:rsidRPr="00EC00F3">
        <w:rPr>
          <w:rFonts w:asciiTheme="minorHAnsi" w:hAnsiTheme="minorHAnsi" w:cstheme="minorHAnsi"/>
          <w:sz w:val="22"/>
          <w:szCs w:val="22"/>
        </w:rPr>
        <w:t xml:space="preserve"> and injuries. It is expected that the number of people </w:t>
      </w:r>
      <w:hyperlink r:id="rId161" w:tgtFrame="_blank" w:history="1">
        <w:r w:rsidRPr="00EC00F3">
          <w:rPr>
            <w:rStyle w:val="Hyperlink"/>
            <w:rFonts w:asciiTheme="minorHAnsi" w:eastAsiaTheme="majorEastAsia" w:hAnsiTheme="minorHAnsi" w:cstheme="minorHAnsi"/>
            <w:color w:val="auto"/>
            <w:sz w:val="22"/>
            <w:szCs w:val="22"/>
          </w:rPr>
          <w:t>presenting to optometrists instead of emergency departments</w:t>
        </w:r>
      </w:hyperlink>
      <w:r w:rsidRPr="00EC00F3">
        <w:rPr>
          <w:rFonts w:asciiTheme="minorHAnsi" w:hAnsiTheme="minorHAnsi" w:cstheme="minorHAnsi"/>
          <w:sz w:val="22"/>
          <w:szCs w:val="22"/>
        </w:rPr>
        <w:t xml:space="preserve"> with eye injuries will increase</w:t>
      </w:r>
    </w:p>
    <w:p w14:paraId="06493712" w14:textId="09540972" w:rsidR="00C24D5D" w:rsidRPr="00EC00F3" w:rsidRDefault="000E797E" w:rsidP="00EC00F3">
      <w:pPr>
        <w:spacing w:after="0" w:line="240" w:lineRule="auto"/>
        <w:rPr>
          <w:rFonts w:cstheme="minorHAnsi"/>
        </w:rPr>
      </w:pPr>
      <w:hyperlink r:id="rId162" w:history="1">
        <w:r w:rsidR="00126B1E" w:rsidRPr="00EC00F3">
          <w:rPr>
            <w:rStyle w:val="Hyperlink"/>
            <w:rFonts w:cstheme="minorHAnsi"/>
            <w:color w:val="auto"/>
          </w:rPr>
          <w:t>https://www.myhealthcareer.com.au/optometry-career/</w:t>
        </w:r>
      </w:hyperlink>
    </w:p>
    <w:p w14:paraId="35E8DCCF" w14:textId="77777777" w:rsidR="00C24D5D" w:rsidRPr="00EC00F3" w:rsidRDefault="00C24D5D" w:rsidP="00EC00F3">
      <w:pPr>
        <w:pStyle w:val="Heading4"/>
        <w:shd w:val="clear" w:color="auto" w:fill="FFFFFF"/>
        <w:spacing w:before="0" w:line="435" w:lineRule="atLeast"/>
        <w:rPr>
          <w:rFonts w:asciiTheme="minorHAnsi" w:hAnsiTheme="minorHAnsi" w:cstheme="minorHAnsi"/>
          <w:b/>
          <w:bCs/>
          <w:i w:val="0"/>
          <w:iCs w:val="0"/>
          <w:color w:val="auto"/>
        </w:rPr>
      </w:pPr>
      <w:r w:rsidRPr="00EC00F3">
        <w:rPr>
          <w:rFonts w:asciiTheme="minorHAnsi" w:hAnsiTheme="minorHAnsi" w:cstheme="minorHAnsi"/>
          <w:b/>
          <w:bCs/>
          <w:i w:val="0"/>
          <w:iCs w:val="0"/>
          <w:color w:val="auto"/>
        </w:rPr>
        <w:t xml:space="preserve">Careers with Engineering free webinar </w:t>
      </w:r>
    </w:p>
    <w:p w14:paraId="416BBED3" w14:textId="77777777" w:rsidR="00C24D5D" w:rsidRPr="00EC00F3" w:rsidRDefault="00C24D5D" w:rsidP="00EC00F3">
      <w:pPr>
        <w:pStyle w:val="Heading4"/>
        <w:shd w:val="clear" w:color="auto" w:fill="FFFFFF"/>
        <w:spacing w:before="0" w:line="435" w:lineRule="atLeast"/>
        <w:rPr>
          <w:rFonts w:asciiTheme="minorHAnsi" w:hAnsiTheme="minorHAnsi" w:cstheme="minorHAnsi"/>
          <w:i w:val="0"/>
          <w:iCs w:val="0"/>
          <w:color w:val="auto"/>
        </w:rPr>
      </w:pPr>
      <w:r w:rsidRPr="00EC00F3">
        <w:rPr>
          <w:rFonts w:asciiTheme="minorHAnsi" w:hAnsiTheme="minorHAnsi" w:cstheme="minorHAnsi"/>
          <w:i w:val="0"/>
          <w:iCs w:val="0"/>
          <w:color w:val="auto"/>
        </w:rPr>
        <w:t xml:space="preserve">21 August 12pm </w:t>
      </w:r>
    </w:p>
    <w:p w14:paraId="5D848562" w14:textId="77777777" w:rsidR="00C24D5D" w:rsidRPr="00EC00F3" w:rsidRDefault="00C24D5D" w:rsidP="00EC00F3">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 xml:space="preserve">In this webinar, we ask three engineers to go head-to-head to answer </w:t>
      </w:r>
      <w:proofErr w:type="gramStart"/>
      <w:r w:rsidRPr="00EC00F3">
        <w:rPr>
          <w:rFonts w:asciiTheme="minorHAnsi" w:hAnsiTheme="minorHAnsi" w:cstheme="minorHAnsi"/>
          <w:sz w:val="22"/>
          <w:szCs w:val="22"/>
        </w:rPr>
        <w:t>all of</w:t>
      </w:r>
      <w:proofErr w:type="gramEnd"/>
      <w:r w:rsidRPr="00EC00F3">
        <w:rPr>
          <w:rFonts w:asciiTheme="minorHAnsi" w:hAnsiTheme="minorHAnsi" w:cstheme="minorHAnsi"/>
          <w:sz w:val="22"/>
          <w:szCs w:val="22"/>
        </w:rPr>
        <w:t xml:space="preserve"> your burning engineering questions and bust the most common myths about what engineering careers really look like, from hiking boots to hijabs and heels.</w:t>
      </w:r>
    </w:p>
    <w:p w14:paraId="3FFDED8C" w14:textId="77777777" w:rsidR="00C24D5D" w:rsidRPr="00EC00F3" w:rsidRDefault="00C24D5D" w:rsidP="00EC00F3">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Join Careers with STEM co-founder and journalist Heather Catchpole online as we speed test the latest edition of </w:t>
      </w:r>
      <w:r w:rsidRPr="00EC00F3">
        <w:rPr>
          <w:rStyle w:val="Strong"/>
          <w:rFonts w:asciiTheme="minorHAnsi" w:eastAsiaTheme="majorEastAsia" w:hAnsiTheme="minorHAnsi" w:cstheme="minorHAnsi"/>
          <w:sz w:val="22"/>
          <w:szCs w:val="22"/>
        </w:rPr>
        <w:t>Careers with STEM: Engineering</w:t>
      </w:r>
      <w:r w:rsidRPr="00EC00F3">
        <w:rPr>
          <w:rFonts w:asciiTheme="minorHAnsi" w:hAnsiTheme="minorHAnsi" w:cstheme="minorHAnsi"/>
          <w:sz w:val="22"/>
          <w:szCs w:val="22"/>
        </w:rPr>
        <w:t> and meet some engineers working on fascinating challenges and learn about how they got involved in their careers in this interactive careers webinar.</w:t>
      </w:r>
    </w:p>
    <w:p w14:paraId="0B8EF1C0" w14:textId="77777777" w:rsidR="00C24D5D" w:rsidRPr="00EC00F3" w:rsidRDefault="00C24D5D" w:rsidP="00EC00F3">
      <w:pPr>
        <w:spacing w:after="0"/>
        <w:rPr>
          <w:rFonts w:cstheme="minorHAnsi"/>
          <w:b/>
          <w:bCs/>
          <w:u w:val="single"/>
        </w:rPr>
      </w:pPr>
      <w:r w:rsidRPr="00EC00F3">
        <w:rPr>
          <w:rFonts w:cstheme="minorHAnsi"/>
          <w:b/>
          <w:bCs/>
          <w:u w:val="single"/>
        </w:rPr>
        <w:t>Info here:</w:t>
      </w:r>
    </w:p>
    <w:p w14:paraId="05DCF6B8" w14:textId="77777777" w:rsidR="00C24D5D" w:rsidRPr="00EC00F3" w:rsidRDefault="000E797E" w:rsidP="00EC00F3">
      <w:pPr>
        <w:spacing w:after="0"/>
        <w:rPr>
          <w:rFonts w:cstheme="minorHAnsi"/>
        </w:rPr>
      </w:pPr>
      <w:hyperlink r:id="rId163" w:history="1">
        <w:r w:rsidR="00C24D5D" w:rsidRPr="00EC00F3">
          <w:rPr>
            <w:rStyle w:val="Hyperlink"/>
            <w:rFonts w:cstheme="minorHAnsi"/>
            <w:color w:val="auto"/>
          </w:rPr>
          <w:t>https://careerswithstem.com.au/events/?utm_source=Refraction+Media&amp;utm_campaign=dbd36e2bca-EMAIL_CAMPAIGN_2018_04_04_COPY_01&amp;utm_medium=email&amp;utm_term=0_20dc88b9ea-dbd36e2bca-148898187&amp;mc_cid=dbd36e2bca&amp;mc_eid=5a58dfdde9</w:t>
        </w:r>
      </w:hyperlink>
    </w:p>
    <w:p w14:paraId="08F1AB84" w14:textId="77777777" w:rsidR="00C24D5D" w:rsidRPr="00EC00F3" w:rsidRDefault="00C24D5D" w:rsidP="00EC00F3">
      <w:pPr>
        <w:spacing w:after="0"/>
        <w:rPr>
          <w:rFonts w:cstheme="minorHAnsi"/>
        </w:rPr>
      </w:pPr>
      <w:r w:rsidRPr="00EC00F3">
        <w:rPr>
          <w:rFonts w:cstheme="minorHAnsi"/>
        </w:rPr>
        <w:t>Register here:</w:t>
      </w:r>
    </w:p>
    <w:p w14:paraId="3A4DA30C" w14:textId="77777777" w:rsidR="00C24D5D" w:rsidRPr="00EC00F3" w:rsidRDefault="000E797E" w:rsidP="00EC00F3">
      <w:pPr>
        <w:spacing w:after="0"/>
        <w:rPr>
          <w:rFonts w:cstheme="minorHAnsi"/>
        </w:rPr>
      </w:pPr>
      <w:hyperlink r:id="rId164" w:history="1">
        <w:r w:rsidR="00C24D5D" w:rsidRPr="00EC00F3">
          <w:rPr>
            <w:rStyle w:val="Hyperlink"/>
            <w:rFonts w:cstheme="minorHAnsi"/>
            <w:color w:val="auto"/>
          </w:rPr>
          <w:t>https://us02web.zoom.us/webinar/register/WN_ReQLSfOqSma_bU1KxHIQGA</w:t>
        </w:r>
      </w:hyperlink>
    </w:p>
    <w:p w14:paraId="286ABCDA" w14:textId="77777777" w:rsidR="00C24D5D" w:rsidRPr="00EC00F3" w:rsidRDefault="00C24D5D" w:rsidP="00EC00F3">
      <w:pPr>
        <w:pStyle w:val="NormalWeb"/>
        <w:spacing w:before="0" w:beforeAutospacing="0" w:after="0" w:afterAutospacing="0"/>
        <w:rPr>
          <w:rFonts w:asciiTheme="minorHAnsi" w:eastAsiaTheme="majorEastAsia" w:hAnsiTheme="minorHAnsi" w:cstheme="minorHAnsi"/>
          <w:sz w:val="22"/>
          <w:szCs w:val="22"/>
        </w:rPr>
      </w:pPr>
    </w:p>
    <w:p w14:paraId="42112340" w14:textId="77777777" w:rsidR="00C24D5D" w:rsidRPr="00EC00F3" w:rsidRDefault="00C24D5D" w:rsidP="00EC00F3">
      <w:pPr>
        <w:pStyle w:val="NormalWeb"/>
        <w:spacing w:before="0" w:beforeAutospacing="0" w:after="0" w:afterAutospacing="0"/>
        <w:rPr>
          <w:rFonts w:asciiTheme="minorHAnsi" w:hAnsiTheme="minorHAnsi" w:cstheme="minorHAnsi"/>
          <w:b/>
          <w:bCs/>
          <w:sz w:val="22"/>
          <w:szCs w:val="22"/>
          <w:shd w:val="clear" w:color="auto" w:fill="FFFFFF"/>
        </w:rPr>
      </w:pPr>
      <w:r w:rsidRPr="00EC00F3">
        <w:rPr>
          <w:rFonts w:asciiTheme="minorHAnsi" w:hAnsiTheme="minorHAnsi" w:cstheme="minorHAnsi"/>
          <w:b/>
          <w:bCs/>
          <w:sz w:val="22"/>
          <w:szCs w:val="22"/>
          <w:shd w:val="clear" w:color="auto" w:fill="FFFFFF"/>
        </w:rPr>
        <w:t>Inside Cyber Security Careers – New Hub</w:t>
      </w:r>
    </w:p>
    <w:p w14:paraId="7FD9C886" w14:textId="26822086" w:rsidR="00C24D5D" w:rsidRPr="00EC00F3" w:rsidRDefault="00C24D5D" w:rsidP="00EC00F3">
      <w:pPr>
        <w:pStyle w:val="NormalWeb"/>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 xml:space="preserve">Thinking about studying IT or computer science? </w:t>
      </w:r>
      <w:proofErr w:type="gramStart"/>
      <w:r w:rsidRPr="00EC00F3">
        <w:rPr>
          <w:rFonts w:asciiTheme="minorHAnsi" w:hAnsiTheme="minorHAnsi" w:cstheme="minorHAnsi"/>
          <w:sz w:val="22"/>
          <w:szCs w:val="22"/>
          <w:shd w:val="clear" w:color="auto" w:fill="FFFFFF"/>
        </w:rPr>
        <w:t>There'll</w:t>
      </w:r>
      <w:proofErr w:type="gramEnd"/>
      <w:r w:rsidRPr="00EC00F3">
        <w:rPr>
          <w:rFonts w:asciiTheme="minorHAnsi" w:hAnsiTheme="minorHAnsi" w:cstheme="minorHAnsi"/>
          <w:sz w:val="22"/>
          <w:szCs w:val="22"/>
          <w:shd w:val="clear" w:color="auto" w:fill="FFFFFF"/>
        </w:rPr>
        <w:t xml:space="preserve"> be 3.5 million new jobs in cyber security by 2021, which makes it an awesome and in-demand area to specialise in. Our brand-new cyber security careers hub will tell you what to study, which employers to hit up and </w:t>
      </w:r>
      <w:proofErr w:type="gramStart"/>
      <w:r w:rsidRPr="00EC00F3">
        <w:rPr>
          <w:rFonts w:asciiTheme="minorHAnsi" w:hAnsiTheme="minorHAnsi" w:cstheme="minorHAnsi"/>
          <w:sz w:val="22"/>
          <w:szCs w:val="22"/>
          <w:shd w:val="clear" w:color="auto" w:fill="FFFFFF"/>
        </w:rPr>
        <w:t>what's</w:t>
      </w:r>
      <w:proofErr w:type="gramEnd"/>
      <w:r w:rsidRPr="00EC00F3">
        <w:rPr>
          <w:rFonts w:asciiTheme="minorHAnsi" w:hAnsiTheme="minorHAnsi" w:cstheme="minorHAnsi"/>
          <w:sz w:val="22"/>
          <w:szCs w:val="22"/>
          <w:shd w:val="clear" w:color="auto" w:fill="FFFFFF"/>
        </w:rPr>
        <w:t xml:space="preserve"> involved in the job.</w:t>
      </w:r>
    </w:p>
    <w:p w14:paraId="48AAE70F" w14:textId="4A82328B" w:rsidR="00C24D5D" w:rsidRPr="00EC00F3" w:rsidRDefault="000E797E" w:rsidP="00EC00F3">
      <w:pPr>
        <w:pStyle w:val="NormalWeb"/>
        <w:spacing w:before="0" w:beforeAutospacing="0" w:after="0" w:afterAutospacing="0"/>
        <w:rPr>
          <w:rFonts w:asciiTheme="minorHAnsi" w:hAnsiTheme="minorHAnsi" w:cstheme="minorHAnsi"/>
          <w:sz w:val="22"/>
          <w:szCs w:val="22"/>
        </w:rPr>
      </w:pPr>
      <w:hyperlink r:id="rId165" w:history="1">
        <w:r w:rsidR="00C24D5D" w:rsidRPr="00EC00F3">
          <w:rPr>
            <w:rStyle w:val="Hyperlink"/>
            <w:rFonts w:asciiTheme="minorHAnsi" w:eastAsiaTheme="majorEastAsia" w:hAnsiTheme="minorHAnsi" w:cstheme="minorHAnsi"/>
            <w:color w:val="auto"/>
            <w:sz w:val="22"/>
            <w:szCs w:val="22"/>
          </w:rPr>
          <w:t>http://careerswithstem.com.au/category/cybersecurity/?utm_source=Refraction+Media&amp;utm_campaign=dbd36e2bca-EMAIL_CAMPAIGN_2018_04_04_COPY_01&amp;utm_medium=email&amp;utm_term=0_20dc88b9ea-dbd36e2bca-148898187&amp;mc_cid=dbd36e2bca&amp;mc_eid=5a58dfdde9</w:t>
        </w:r>
      </w:hyperlink>
    </w:p>
    <w:p w14:paraId="2122A2E4" w14:textId="77777777" w:rsidR="00C24D5D" w:rsidRPr="00EC00F3" w:rsidRDefault="00C24D5D" w:rsidP="00EC00F3">
      <w:pPr>
        <w:pStyle w:val="NormalWeb"/>
        <w:spacing w:before="0" w:beforeAutospacing="0" w:after="0" w:afterAutospacing="0"/>
        <w:rPr>
          <w:rFonts w:asciiTheme="minorHAnsi" w:hAnsiTheme="minorHAnsi" w:cstheme="minorHAnsi"/>
          <w:b/>
          <w:bCs/>
          <w:sz w:val="22"/>
          <w:szCs w:val="22"/>
        </w:rPr>
      </w:pPr>
    </w:p>
    <w:p w14:paraId="0233429C" w14:textId="77777777" w:rsidR="00126B1E" w:rsidRPr="00EC00F3" w:rsidRDefault="00126B1E" w:rsidP="00EC00F3">
      <w:pPr>
        <w:spacing w:after="0"/>
        <w:rPr>
          <w:rFonts w:cstheme="minorHAnsi"/>
          <w:b/>
        </w:rPr>
      </w:pPr>
      <w:r w:rsidRPr="00EC00F3">
        <w:rPr>
          <w:rStyle w:val="a"/>
          <w:rFonts w:cstheme="minorHAnsi"/>
          <w:b/>
          <w:bCs/>
          <w:bdr w:val="none" w:sz="0" w:space="0" w:color="auto" w:frame="1"/>
        </w:rPr>
        <w:t>Mind the Gap – Tax Made Easy to Understand</w:t>
      </w:r>
    </w:p>
    <w:p w14:paraId="038EFAAC"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do I file my very first tax return?</w:t>
      </w:r>
      <w:r w:rsidRPr="00EC00F3">
        <w:rPr>
          <w:rFonts w:asciiTheme="minorHAnsi" w:hAnsiTheme="minorHAnsi" w:cstheme="minorHAnsi"/>
          <w:sz w:val="22"/>
          <w:szCs w:val="22"/>
        </w:rPr>
        <w:t> </w:t>
      </w:r>
      <w:r w:rsidRPr="00EC00F3">
        <w:rPr>
          <w:rFonts w:asciiTheme="minorHAnsi" w:hAnsiTheme="minorHAnsi" w:cstheme="minorHAnsi"/>
          <w:sz w:val="22"/>
          <w:szCs w:val="22"/>
        </w:rPr>
        <w:br/>
        <w:t>(TFNs, PAYG summaries, tax agents, deduction basics)  </w:t>
      </w:r>
    </w:p>
    <w:p w14:paraId="1F333B1B"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can I check my boss is paying me right? </w:t>
      </w:r>
      <w:r w:rsidRPr="00EC00F3">
        <w:rPr>
          <w:rFonts w:asciiTheme="minorHAnsi" w:hAnsiTheme="minorHAnsi" w:cstheme="minorHAnsi"/>
          <w:sz w:val="22"/>
          <w:szCs w:val="22"/>
        </w:rPr>
        <w:t> </w:t>
      </w:r>
      <w:r w:rsidRPr="00EC00F3">
        <w:rPr>
          <w:rFonts w:asciiTheme="minorHAnsi" w:hAnsiTheme="minorHAnsi" w:cstheme="minorHAnsi"/>
          <w:sz w:val="22"/>
          <w:szCs w:val="22"/>
        </w:rPr>
        <w:br/>
        <w:t>(Payslips, modern awards, leave and loading)</w:t>
      </w:r>
    </w:p>
    <w:p w14:paraId="0B6F4222"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And what about superannuation and other money stuff?</w:t>
      </w:r>
      <w:r w:rsidRPr="00EC00F3">
        <w:rPr>
          <w:rFonts w:asciiTheme="minorHAnsi" w:hAnsiTheme="minorHAnsi" w:cstheme="minorHAnsi"/>
          <w:sz w:val="22"/>
          <w:szCs w:val="22"/>
        </w:rPr>
        <w:t>   </w:t>
      </w:r>
      <w:r w:rsidRPr="00EC00F3">
        <w:rPr>
          <w:rFonts w:asciiTheme="minorHAnsi" w:hAnsiTheme="minorHAnsi" w:cstheme="minorHAnsi"/>
          <w:sz w:val="22"/>
          <w:szCs w:val="22"/>
        </w:rPr>
        <w:br/>
        <w:t>(Super, insurances, banking, money) </w:t>
      </w:r>
    </w:p>
    <w:p w14:paraId="4648D9F2"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is your pathway into the workforce!</w:t>
      </w:r>
      <w:r w:rsidRPr="00EC00F3">
        <w:rPr>
          <w:rFonts w:asciiTheme="minorHAnsi" w:hAnsiTheme="minorHAnsi" w:cstheme="minorHAnsi"/>
          <w:sz w:val="22"/>
          <w:szCs w:val="22"/>
        </w:rPr>
        <w:br/>
      </w: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offers an online course and classroom workshops tailored to your needs. </w:t>
      </w:r>
      <w:r w:rsidRPr="00EC00F3">
        <w:rPr>
          <w:rFonts w:asciiTheme="minorHAnsi" w:hAnsiTheme="minorHAnsi" w:cstheme="minorHAnsi"/>
          <w:sz w:val="22"/>
          <w:szCs w:val="22"/>
        </w:rPr>
        <w:br/>
      </w:r>
      <w:r w:rsidRPr="00EC00F3">
        <w:rPr>
          <w:rFonts w:asciiTheme="minorHAnsi" w:hAnsiTheme="minorHAnsi" w:cstheme="minorHAnsi"/>
          <w:sz w:val="22"/>
          <w:szCs w:val="22"/>
        </w:rPr>
        <w:lastRenderedPageBreak/>
        <w:t xml:space="preserve">For schools, </w:t>
      </w:r>
      <w:proofErr w:type="gramStart"/>
      <w:r w:rsidRPr="00EC00F3">
        <w:rPr>
          <w:rFonts w:asciiTheme="minorHAnsi" w:hAnsiTheme="minorHAnsi" w:cstheme="minorHAnsi"/>
          <w:sz w:val="22"/>
          <w:szCs w:val="22"/>
        </w:rPr>
        <w:t>institutions</w:t>
      </w:r>
      <w:proofErr w:type="gramEnd"/>
      <w:r w:rsidRPr="00EC00F3">
        <w:rPr>
          <w:rFonts w:asciiTheme="minorHAnsi" w:hAnsiTheme="minorHAnsi" w:cstheme="minorHAnsi"/>
          <w:sz w:val="22"/>
          <w:szCs w:val="22"/>
        </w:rPr>
        <w:t xml:space="preserve"> and the general public, </w:t>
      </w:r>
      <w:r w:rsidRPr="00EC00F3">
        <w:rPr>
          <w:rStyle w:val="Emphasis"/>
          <w:rFonts w:asciiTheme="minorHAnsi" w:hAnsiTheme="minorHAnsi" w:cstheme="minorHAnsi"/>
          <w:sz w:val="22"/>
          <w:szCs w:val="22"/>
        </w:rPr>
        <w:t>Mind the Gap Online</w:t>
      </w:r>
      <w:r w:rsidRPr="00EC00F3">
        <w:rPr>
          <w:rFonts w:asciiTheme="minorHAnsi" w:hAnsiTheme="minorHAnsi" w:cstheme="minorHAnsi"/>
          <w:sz w:val="22"/>
          <w:szCs w:val="22"/>
        </w:rPr>
        <w:t xml:space="preserve"> is a place to for to learn the basics of money in Australia. </w:t>
      </w:r>
    </w:p>
    <w:p w14:paraId="73DDF4F6" w14:textId="77777777" w:rsidR="00126B1E" w:rsidRPr="00EC00F3" w:rsidRDefault="000E797E" w:rsidP="00EC00F3">
      <w:pPr>
        <w:spacing w:after="0"/>
        <w:rPr>
          <w:rFonts w:cstheme="minorHAnsi"/>
        </w:rPr>
      </w:pPr>
      <w:hyperlink r:id="rId166" w:history="1">
        <w:r w:rsidR="00126B1E" w:rsidRPr="00EC00F3">
          <w:rPr>
            <w:rStyle w:val="Hyperlink"/>
            <w:rFonts w:cstheme="minorHAnsi"/>
            <w:color w:val="auto"/>
          </w:rPr>
          <w:t>http://www.mindthegapacademy.com.au/#</w:t>
        </w:r>
      </w:hyperlink>
    </w:p>
    <w:p w14:paraId="250B7402" w14:textId="1D7FD9B5" w:rsidR="00126B1E" w:rsidRPr="00EC00F3" w:rsidRDefault="00126B1E" w:rsidP="00EC00F3">
      <w:pPr>
        <w:pStyle w:val="NormalWeb"/>
        <w:spacing w:before="0" w:beforeAutospacing="0" w:after="0" w:afterAutospacing="0"/>
        <w:rPr>
          <w:rFonts w:asciiTheme="minorHAnsi" w:hAnsiTheme="minorHAnsi" w:cstheme="minorHAnsi"/>
          <w:b/>
          <w:bCs/>
          <w:sz w:val="22"/>
          <w:szCs w:val="22"/>
        </w:rPr>
      </w:pPr>
    </w:p>
    <w:p w14:paraId="4CCFB198" w14:textId="24059887" w:rsidR="00BE1C64" w:rsidRPr="00EC00F3" w:rsidRDefault="00BE1C64"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Be on top of current affairs – ABC Q&amp;A Past Episodes</w:t>
      </w:r>
    </w:p>
    <w:p w14:paraId="7FE0EABE" w14:textId="77777777" w:rsidR="00BE1C64" w:rsidRPr="00EC00F3" w:rsidRDefault="00BE1C64"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From sport, energy, politics, youth, environment. Keep abreast of the issues that face Australia, the </w:t>
      </w:r>
      <w:proofErr w:type="gramStart"/>
      <w:r w:rsidRPr="00EC00F3">
        <w:rPr>
          <w:rFonts w:asciiTheme="minorHAnsi" w:hAnsiTheme="minorHAnsi" w:cstheme="minorHAnsi"/>
          <w:sz w:val="22"/>
          <w:szCs w:val="22"/>
        </w:rPr>
        <w:t>world</w:t>
      </w:r>
      <w:proofErr w:type="gramEnd"/>
      <w:r w:rsidRPr="00EC00F3">
        <w:rPr>
          <w:rFonts w:asciiTheme="minorHAnsi" w:hAnsiTheme="minorHAnsi" w:cstheme="minorHAnsi"/>
          <w:sz w:val="22"/>
          <w:szCs w:val="22"/>
        </w:rPr>
        <w:t xml:space="preserve"> and your community.</w:t>
      </w:r>
    </w:p>
    <w:p w14:paraId="4574A696" w14:textId="66CA5FD8" w:rsidR="00BE1C64" w:rsidRPr="00EC00F3" w:rsidRDefault="000E797E" w:rsidP="00EC00F3">
      <w:pPr>
        <w:pStyle w:val="NormalWeb"/>
        <w:spacing w:before="0" w:beforeAutospacing="0" w:after="0" w:afterAutospacing="0"/>
        <w:rPr>
          <w:rFonts w:asciiTheme="minorHAnsi" w:hAnsiTheme="minorHAnsi" w:cstheme="minorHAnsi"/>
          <w:sz w:val="22"/>
          <w:szCs w:val="22"/>
        </w:rPr>
      </w:pPr>
      <w:hyperlink r:id="rId167" w:history="1">
        <w:r w:rsidR="00BE1C64" w:rsidRPr="00EC00F3">
          <w:rPr>
            <w:rStyle w:val="Hyperlink"/>
            <w:rFonts w:asciiTheme="minorHAnsi" w:eastAsiaTheme="majorEastAsia" w:hAnsiTheme="minorHAnsi" w:cstheme="minorHAnsi"/>
            <w:color w:val="auto"/>
            <w:sz w:val="22"/>
            <w:szCs w:val="22"/>
          </w:rPr>
          <w:t>https://www.abc.net.au/qanda/episodes/?year=2020</w:t>
        </w:r>
      </w:hyperlink>
    </w:p>
    <w:p w14:paraId="5B7871DB" w14:textId="77777777" w:rsidR="00126B1E" w:rsidRPr="00EC00F3" w:rsidRDefault="00126B1E" w:rsidP="00EC00F3">
      <w:pPr>
        <w:pStyle w:val="NormalWeb"/>
        <w:spacing w:before="0" w:beforeAutospacing="0" w:after="0" w:afterAutospacing="0"/>
        <w:rPr>
          <w:rFonts w:asciiTheme="minorHAnsi" w:hAnsiTheme="minorHAnsi" w:cstheme="minorHAnsi"/>
          <w:b/>
          <w:sz w:val="22"/>
          <w:szCs w:val="22"/>
        </w:rPr>
      </w:pPr>
    </w:p>
    <w:p w14:paraId="36B4C3B6" w14:textId="77777777" w:rsidR="00126B1E" w:rsidRPr="00EC00F3" w:rsidRDefault="00126B1E" w:rsidP="00EC00F3">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I.T. Lovers - </w:t>
      </w:r>
      <w:proofErr w:type="spellStart"/>
      <w:r w:rsidRPr="00EC00F3">
        <w:rPr>
          <w:rFonts w:asciiTheme="minorHAnsi" w:hAnsiTheme="minorHAnsi" w:cstheme="minorHAnsi"/>
          <w:b/>
          <w:bCs/>
          <w:color w:val="auto"/>
          <w:sz w:val="22"/>
          <w:szCs w:val="22"/>
        </w:rPr>
        <w:t>GovHack</w:t>
      </w:r>
      <w:proofErr w:type="spellEnd"/>
    </w:p>
    <w:p w14:paraId="45153135" w14:textId="77777777" w:rsidR="00CA23A4" w:rsidRPr="00EC00F3" w:rsidRDefault="00CA23A4" w:rsidP="00EC00F3">
      <w:pPr>
        <w:pStyle w:val="Heading4"/>
        <w:shd w:val="clear" w:color="auto" w:fill="FFFFFF"/>
        <w:spacing w:before="0"/>
        <w:textAlignment w:val="baseline"/>
        <w:rPr>
          <w:rFonts w:asciiTheme="minorHAnsi" w:hAnsiTheme="minorHAnsi" w:cstheme="minorHAnsi"/>
          <w:i w:val="0"/>
          <w:iCs w:val="0"/>
          <w:color w:val="auto"/>
        </w:rPr>
      </w:pPr>
      <w:r w:rsidRPr="00EC00F3">
        <w:rPr>
          <w:rFonts w:asciiTheme="minorHAnsi" w:hAnsiTheme="minorHAnsi" w:cstheme="minorHAnsi"/>
          <w:i w:val="0"/>
          <w:iCs w:val="0"/>
          <w:color w:val="auto"/>
        </w:rPr>
        <w:t xml:space="preserve">Learning, </w:t>
      </w:r>
      <w:proofErr w:type="gramStart"/>
      <w:r w:rsidRPr="00EC00F3">
        <w:rPr>
          <w:rFonts w:asciiTheme="minorHAnsi" w:hAnsiTheme="minorHAnsi" w:cstheme="minorHAnsi"/>
          <w:i w:val="0"/>
          <w:iCs w:val="0"/>
          <w:color w:val="auto"/>
        </w:rPr>
        <w:t>honing</w:t>
      </w:r>
      <w:proofErr w:type="gramEnd"/>
      <w:r w:rsidRPr="00EC00F3">
        <w:rPr>
          <w:rFonts w:asciiTheme="minorHAnsi" w:hAnsiTheme="minorHAnsi" w:cstheme="minorHAnsi"/>
          <w:i w:val="0"/>
          <w:iCs w:val="0"/>
          <w:color w:val="auto"/>
        </w:rPr>
        <w:t xml:space="preserve"> or mastering – there’s a resource and a reason to get started on coding for any learner</w:t>
      </w:r>
    </w:p>
    <w:p w14:paraId="590D9D1D" w14:textId="119E5C40" w:rsidR="00CA23A4" w:rsidRPr="00EC00F3" w:rsidRDefault="00CA23A4" w:rsidP="00EC00F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Over the past few months with the temporary closings of schools and nurseries, Australian families and some families overseas witnessed their homes take a complete transformation from serving merely as a place of shelter and sleep to becoming a place of learning and fun for their children. The four walls of home had to not only beat lockdown lulls but compensate for time spent at school with teachers or the playground with friends. To fuel desire in their kids and say goodbye to cabin fever, some families resorted to online learning. One family, the Johnsons, turned to coding. During this time, Thomas Johnson asked his son, Dom Johnson, a simple question that would pave a path for his </w:t>
      </w:r>
      <w:proofErr w:type="gramStart"/>
      <w:r w:rsidRPr="00EC00F3">
        <w:rPr>
          <w:rFonts w:asciiTheme="minorHAnsi" w:hAnsiTheme="minorHAnsi" w:cstheme="minorHAnsi"/>
          <w:sz w:val="22"/>
          <w:szCs w:val="22"/>
        </w:rPr>
        <w:t>future plans</w:t>
      </w:r>
      <w:proofErr w:type="gramEnd"/>
      <w:r w:rsidRPr="00EC00F3">
        <w:rPr>
          <w:rFonts w:asciiTheme="minorHAnsi" w:hAnsiTheme="minorHAnsi" w:cstheme="minorHAnsi"/>
          <w:sz w:val="22"/>
          <w:szCs w:val="22"/>
        </w:rPr>
        <w:t xml:space="preserve"> “What do you want to do in the future?”. His son’s immediate response mirrored an interest in working with computers, </w:t>
      </w:r>
      <w:proofErr w:type="gramStart"/>
      <w:r w:rsidRPr="00EC00F3">
        <w:rPr>
          <w:rFonts w:asciiTheme="minorHAnsi" w:hAnsiTheme="minorHAnsi" w:cstheme="minorHAnsi"/>
          <w:sz w:val="22"/>
          <w:szCs w:val="22"/>
        </w:rPr>
        <w:t>programming</w:t>
      </w:r>
      <w:proofErr w:type="gramEnd"/>
      <w:r w:rsidRPr="00EC00F3">
        <w:rPr>
          <w:rFonts w:asciiTheme="minorHAnsi" w:hAnsiTheme="minorHAnsi" w:cstheme="minorHAnsi"/>
          <w:sz w:val="22"/>
          <w:szCs w:val="22"/>
        </w:rPr>
        <w:t xml:space="preserve"> and coding. </w:t>
      </w:r>
    </w:p>
    <w:p w14:paraId="0345C019" w14:textId="566101F7" w:rsidR="00CA23A4" w:rsidRPr="00EC00F3" w:rsidRDefault="000E797E" w:rsidP="00EC00F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168" w:history="1">
        <w:r w:rsidR="00CA23A4" w:rsidRPr="00EC00F3">
          <w:rPr>
            <w:rStyle w:val="Hyperlink"/>
            <w:rFonts w:asciiTheme="minorHAnsi" w:eastAsiaTheme="majorEastAsia" w:hAnsiTheme="minorHAnsi" w:cstheme="minorHAnsi"/>
            <w:color w:val="auto"/>
            <w:sz w:val="22"/>
            <w:szCs w:val="22"/>
          </w:rPr>
          <w:t>https://govhack.org/2020/06/govhacks-guide-to-programming-for-kids/</w:t>
        </w:r>
      </w:hyperlink>
    </w:p>
    <w:p w14:paraId="29BB0A4F"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07874189" w14:textId="77777777" w:rsidR="00126B1E" w:rsidRPr="00EC00F3" w:rsidRDefault="00126B1E" w:rsidP="00EC00F3">
      <w:pPr>
        <w:pStyle w:val="Heading3"/>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Career Expeditions – Dive into a virtual world of coding careers </w:t>
      </w:r>
    </w:p>
    <w:p w14:paraId="6AE9C729" w14:textId="77777777" w:rsidR="00126B1E" w:rsidRPr="00EC00F3" w:rsidRDefault="00126B1E" w:rsidP="00EC00F3">
      <w:pPr>
        <w:pStyle w:val="Heading3"/>
        <w:spacing w:before="0"/>
        <w:rPr>
          <w:rFonts w:asciiTheme="minorHAnsi" w:hAnsiTheme="minorHAnsi" w:cstheme="minorHAnsi"/>
          <w:b/>
          <w:color w:val="auto"/>
          <w:sz w:val="22"/>
          <w:szCs w:val="22"/>
        </w:rPr>
      </w:pPr>
      <w:proofErr w:type="gramStart"/>
      <w:r w:rsidRPr="00EC00F3">
        <w:rPr>
          <w:rFonts w:asciiTheme="minorHAnsi" w:hAnsiTheme="minorHAnsi" w:cstheme="minorHAnsi"/>
          <w:color w:val="auto"/>
          <w:sz w:val="22"/>
          <w:szCs w:val="22"/>
        </w:rPr>
        <w:t>We’ve</w:t>
      </w:r>
      <w:proofErr w:type="gramEnd"/>
      <w:r w:rsidRPr="00EC00F3">
        <w:rPr>
          <w:rFonts w:asciiTheme="minorHAnsi" w:hAnsiTheme="minorHAnsi" w:cstheme="minorHAnsi"/>
          <w:color w:val="auto"/>
          <w:sz w:val="22"/>
          <w:szCs w:val="22"/>
        </w:rPr>
        <w:t xml:space="preserve"> teamed up with Google to bring you three amazing virtual career expeditions. Through the Google Expeditions app, teachers can immerse students in a day in the life of a coder. All you need to get started is a smartphone or tablet and a VR headset like Google Cardboard.</w:t>
      </w:r>
    </w:p>
    <w:p w14:paraId="258A580C" w14:textId="77777777" w:rsidR="00126B1E" w:rsidRPr="00EC00F3" w:rsidRDefault="000E797E" w:rsidP="00EC00F3">
      <w:pPr>
        <w:pStyle w:val="NormalWeb"/>
        <w:spacing w:before="0" w:beforeAutospacing="0" w:after="0" w:afterAutospacing="0"/>
        <w:rPr>
          <w:rFonts w:asciiTheme="minorHAnsi" w:hAnsiTheme="minorHAnsi" w:cstheme="minorHAnsi"/>
          <w:sz w:val="22"/>
          <w:szCs w:val="22"/>
        </w:rPr>
      </w:pPr>
      <w:hyperlink r:id="rId169" w:history="1">
        <w:r w:rsidR="00126B1E" w:rsidRPr="00EC00F3">
          <w:rPr>
            <w:rStyle w:val="Hyperlink"/>
            <w:rFonts w:asciiTheme="minorHAnsi" w:eastAsiaTheme="majorEastAsia" w:hAnsiTheme="minorHAnsi" w:cstheme="minorHAnsi"/>
            <w:color w:val="auto"/>
            <w:sz w:val="22"/>
            <w:szCs w:val="22"/>
          </w:rPr>
          <w:t>https://careerswithstem.com.au/google-expeditions/</w:t>
        </w:r>
      </w:hyperlink>
    </w:p>
    <w:p w14:paraId="42F509FD" w14:textId="77777777" w:rsidR="00CA23A4" w:rsidRPr="00EC00F3" w:rsidRDefault="00126B1E" w:rsidP="00EC00F3">
      <w:pPr>
        <w:spacing w:after="0"/>
        <w:rPr>
          <w:rFonts w:cstheme="minorHAnsi"/>
          <w:b/>
          <w:bCs/>
        </w:rPr>
      </w:pPr>
      <w:r w:rsidRPr="00EC00F3">
        <w:rPr>
          <w:rFonts w:cstheme="minorHAnsi"/>
          <w:b/>
          <w:bCs/>
        </w:rPr>
        <w:br/>
      </w:r>
      <w:r w:rsidR="00CA23A4" w:rsidRPr="00EC00F3">
        <w:rPr>
          <w:rFonts w:cstheme="minorHAnsi"/>
          <w:b/>
          <w:bCs/>
        </w:rPr>
        <w:t>What is the NCSS Challenge?</w:t>
      </w:r>
    </w:p>
    <w:p w14:paraId="65AEEE22" w14:textId="77777777" w:rsidR="00CA23A4" w:rsidRPr="00EC00F3" w:rsidRDefault="00CA23A4" w:rsidP="00EC00F3">
      <w:pPr>
        <w:spacing w:after="0"/>
        <w:rPr>
          <w:rFonts w:cstheme="minorHAnsi"/>
        </w:rPr>
      </w:pPr>
      <w:r w:rsidRPr="00EC00F3">
        <w:rPr>
          <w:rFonts w:cstheme="minorHAnsi"/>
        </w:rPr>
        <w:t xml:space="preserve">Starting on Monday 27th </w:t>
      </w:r>
      <w:proofErr w:type="gramStart"/>
      <w:r w:rsidRPr="00EC00F3">
        <w:rPr>
          <w:rFonts w:cstheme="minorHAnsi"/>
        </w:rPr>
        <w:t>July,</w:t>
      </w:r>
      <w:proofErr w:type="gramEnd"/>
      <w:r w:rsidRPr="00EC00F3">
        <w:rPr>
          <w:rFonts w:cstheme="minorHAnsi"/>
        </w:rPr>
        <w:t xml:space="preserve"> 2020 and running for about 5 weeks</w:t>
      </w:r>
    </w:p>
    <w:p w14:paraId="4D8CF92A" w14:textId="18508FF2" w:rsidR="00CA23A4" w:rsidRPr="00EC00F3" w:rsidRDefault="00CA23A4" w:rsidP="00EC00F3">
      <w:pPr>
        <w:spacing w:after="0"/>
        <w:rPr>
          <w:rFonts w:cstheme="minorHAnsi"/>
        </w:rPr>
      </w:pPr>
      <w:r w:rsidRPr="00EC00F3">
        <w:rPr>
          <w:rFonts w:cstheme="minorHAnsi"/>
        </w:rPr>
        <w:t>The NCSS Challenge is a programming competition open to all school students and teachers. The Grok Learning team have been running coding competitions like the challenge for over 12 years.</w:t>
      </w:r>
    </w:p>
    <w:p w14:paraId="343F9A53" w14:textId="77777777" w:rsidR="00CA23A4" w:rsidRPr="00EC00F3" w:rsidRDefault="00CA23A4" w:rsidP="00EC00F3">
      <w:pPr>
        <w:spacing w:after="0"/>
        <w:rPr>
          <w:rFonts w:cstheme="minorHAnsi"/>
        </w:rPr>
      </w:pPr>
      <w:r w:rsidRPr="00EC00F3">
        <w:rPr>
          <w:rFonts w:cstheme="minorHAnsi"/>
        </w:rPr>
        <w:t xml:space="preserve">The NCSS Challenge is unlike any other programming competition. </w:t>
      </w:r>
      <w:proofErr w:type="gramStart"/>
      <w:r w:rsidRPr="00EC00F3">
        <w:rPr>
          <w:rFonts w:cstheme="minorHAnsi"/>
        </w:rPr>
        <w:t>We’ll</w:t>
      </w:r>
      <w:proofErr w:type="gramEnd"/>
      <w:r w:rsidRPr="00EC00F3">
        <w:rPr>
          <w:rFonts w:cstheme="minorHAnsi"/>
        </w:rPr>
        <w:t xml:space="preserve"> teach you how to program as we go along, rather than expecting you to be an expert already. If </w:t>
      </w:r>
      <w:proofErr w:type="gramStart"/>
      <w:r w:rsidRPr="00EC00F3">
        <w:rPr>
          <w:rFonts w:cstheme="minorHAnsi"/>
        </w:rPr>
        <w:t>you’re</w:t>
      </w:r>
      <w:proofErr w:type="gramEnd"/>
      <w:r w:rsidRPr="00EC00F3">
        <w:rPr>
          <w:rFonts w:cstheme="minorHAnsi"/>
        </w:rPr>
        <w:t xml:space="preserve"> a seasoned coder, we have something for you too – the problems range from relatively simple to mind-bendingly hard.</w:t>
      </w:r>
    </w:p>
    <w:p w14:paraId="0710225F" w14:textId="02F2898A" w:rsidR="00CA23A4" w:rsidRPr="00EC00F3" w:rsidRDefault="00CA23A4" w:rsidP="00EC00F3">
      <w:pPr>
        <w:spacing w:after="0"/>
        <w:rPr>
          <w:rFonts w:cstheme="minorHAnsi"/>
        </w:rPr>
      </w:pPr>
      <w:r w:rsidRPr="00EC00F3">
        <w:rPr>
          <w:rFonts w:cstheme="minorHAnsi"/>
        </w:rPr>
        <w:t>We will release notes and problems containing the information you will need to complete the week's programming challenges.</w:t>
      </w:r>
    </w:p>
    <w:p w14:paraId="65AF1301" w14:textId="72199CB7" w:rsidR="00CA23A4" w:rsidRPr="00EC00F3" w:rsidRDefault="000E797E" w:rsidP="00EC00F3">
      <w:pPr>
        <w:spacing w:after="0"/>
        <w:rPr>
          <w:rFonts w:cstheme="minorHAnsi"/>
        </w:rPr>
      </w:pPr>
      <w:hyperlink r:id="rId170" w:history="1">
        <w:r w:rsidR="00CA23A4" w:rsidRPr="00EC00F3">
          <w:rPr>
            <w:rStyle w:val="Hyperlink"/>
            <w:rFonts w:cstheme="minorHAnsi"/>
            <w:color w:val="auto"/>
          </w:rPr>
          <w:t>https://groklearning.com/challenge/</w:t>
        </w:r>
      </w:hyperlink>
    </w:p>
    <w:p w14:paraId="23139300" w14:textId="378D7EFB" w:rsidR="00126B1E" w:rsidRPr="00EC00F3" w:rsidRDefault="00126B1E" w:rsidP="00EC00F3">
      <w:pPr>
        <w:spacing w:after="0"/>
        <w:rPr>
          <w:rFonts w:cstheme="minorHAnsi"/>
        </w:rPr>
      </w:pPr>
      <w:r w:rsidRPr="00EC00F3">
        <w:rPr>
          <w:rFonts w:cstheme="minorHAnsi"/>
        </w:rPr>
        <w:br/>
      </w:r>
      <w:r w:rsidRPr="00EC00F3">
        <w:rPr>
          <w:rFonts w:cstheme="minorHAnsi"/>
          <w:b/>
          <w:bCs/>
        </w:rPr>
        <w:t xml:space="preserve">HSC Preparation Courses </w:t>
      </w:r>
      <w:r w:rsidR="00194B8C" w:rsidRPr="00EC00F3">
        <w:rPr>
          <w:rFonts w:cstheme="minorHAnsi"/>
          <w:b/>
          <w:bCs/>
        </w:rPr>
        <w:t xml:space="preserve">for Yr10s to Yr12s </w:t>
      </w:r>
      <w:r w:rsidRPr="00EC00F3">
        <w:rPr>
          <w:rFonts w:cstheme="minorHAnsi"/>
          <w:b/>
          <w:bCs/>
        </w:rPr>
        <w:t>with the Centre for Continuing Education</w:t>
      </w:r>
      <w:r w:rsidRPr="00EC00F3">
        <w:rPr>
          <w:rFonts w:cstheme="minorHAnsi"/>
        </w:rPr>
        <w:t xml:space="preserve"> </w:t>
      </w:r>
      <w:r w:rsidR="00194B8C" w:rsidRPr="00EC00F3">
        <w:rPr>
          <w:rFonts w:cstheme="minorHAnsi"/>
        </w:rPr>
        <w:t xml:space="preserve">– </w:t>
      </w:r>
      <w:r w:rsidR="00194B8C" w:rsidRPr="00EC00F3">
        <w:rPr>
          <w:rFonts w:cstheme="minorHAnsi"/>
          <w:b/>
          <w:bCs/>
        </w:rPr>
        <w:t>University of Sydney</w:t>
      </w:r>
    </w:p>
    <w:p w14:paraId="601E0299"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1" w:tooltip="HSC biology" w:history="1">
        <w:r w:rsidR="00194B8C" w:rsidRPr="00EC00F3">
          <w:rPr>
            <w:rStyle w:val="Hyperlink"/>
            <w:rFonts w:cstheme="minorHAnsi"/>
            <w:color w:val="auto"/>
            <w:bdr w:val="none" w:sz="0" w:space="0" w:color="auto" w:frame="1"/>
          </w:rPr>
          <w:t>HSC biology</w:t>
        </w:r>
      </w:hyperlink>
    </w:p>
    <w:p w14:paraId="7A5689A9"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2" w:tooltip="HSC business studies" w:history="1">
        <w:r w:rsidR="00194B8C" w:rsidRPr="00EC00F3">
          <w:rPr>
            <w:rStyle w:val="Hyperlink"/>
            <w:rFonts w:cstheme="minorHAnsi"/>
            <w:color w:val="auto"/>
            <w:bdr w:val="none" w:sz="0" w:space="0" w:color="auto" w:frame="1"/>
          </w:rPr>
          <w:t>HSC business studies</w:t>
        </w:r>
      </w:hyperlink>
    </w:p>
    <w:p w14:paraId="64EC0FAE"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3" w:tooltip="HSC chemistry" w:history="1">
        <w:r w:rsidR="00194B8C" w:rsidRPr="00EC00F3">
          <w:rPr>
            <w:rStyle w:val="Hyperlink"/>
            <w:rFonts w:cstheme="minorHAnsi"/>
            <w:color w:val="auto"/>
            <w:bdr w:val="none" w:sz="0" w:space="0" w:color="auto" w:frame="1"/>
          </w:rPr>
          <w:t>HSC chemistry</w:t>
        </w:r>
      </w:hyperlink>
    </w:p>
    <w:p w14:paraId="4F2266A5"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4" w:tooltip="HSC economics" w:history="1">
        <w:r w:rsidR="00194B8C" w:rsidRPr="00EC00F3">
          <w:rPr>
            <w:rStyle w:val="Hyperlink"/>
            <w:rFonts w:cstheme="minorHAnsi"/>
            <w:color w:val="auto"/>
            <w:bdr w:val="none" w:sz="0" w:space="0" w:color="auto" w:frame="1"/>
          </w:rPr>
          <w:t>HSC economics</w:t>
        </w:r>
      </w:hyperlink>
    </w:p>
    <w:p w14:paraId="75C89903"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5" w:tooltip="HSC English" w:history="1">
        <w:r w:rsidR="00194B8C" w:rsidRPr="00EC00F3">
          <w:rPr>
            <w:rStyle w:val="Hyperlink"/>
            <w:rFonts w:cstheme="minorHAnsi"/>
            <w:color w:val="auto"/>
            <w:bdr w:val="none" w:sz="0" w:space="0" w:color="auto" w:frame="1"/>
          </w:rPr>
          <w:t>HSC English</w:t>
        </w:r>
      </w:hyperlink>
    </w:p>
    <w:p w14:paraId="2BA2F676"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6" w:tooltip="HSC legal studies" w:history="1">
        <w:r w:rsidR="00194B8C" w:rsidRPr="00EC00F3">
          <w:rPr>
            <w:rStyle w:val="Hyperlink"/>
            <w:rFonts w:cstheme="minorHAnsi"/>
            <w:color w:val="auto"/>
            <w:bdr w:val="none" w:sz="0" w:space="0" w:color="auto" w:frame="1"/>
          </w:rPr>
          <w:t>HSC legal studies</w:t>
        </w:r>
      </w:hyperlink>
    </w:p>
    <w:p w14:paraId="25D5D5C6"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7" w:tooltip="HSC mathematics" w:history="1">
        <w:r w:rsidR="00194B8C" w:rsidRPr="00EC00F3">
          <w:rPr>
            <w:rStyle w:val="Hyperlink"/>
            <w:rFonts w:cstheme="minorHAnsi"/>
            <w:color w:val="auto"/>
            <w:bdr w:val="none" w:sz="0" w:space="0" w:color="auto" w:frame="1"/>
          </w:rPr>
          <w:t>HSC mathematics</w:t>
        </w:r>
      </w:hyperlink>
    </w:p>
    <w:p w14:paraId="1776DCA8"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8" w:tooltip="HSC physics" w:history="1">
        <w:r w:rsidR="00194B8C" w:rsidRPr="00EC00F3">
          <w:rPr>
            <w:rStyle w:val="Hyperlink"/>
            <w:rFonts w:cstheme="minorHAnsi"/>
            <w:color w:val="auto"/>
            <w:bdr w:val="none" w:sz="0" w:space="0" w:color="auto" w:frame="1"/>
          </w:rPr>
          <w:t>HSC physics</w:t>
        </w:r>
      </w:hyperlink>
    </w:p>
    <w:p w14:paraId="45FBD6B2"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79" w:tooltip="Years 10-12 study and essay skills" w:history="1">
        <w:r w:rsidR="00194B8C" w:rsidRPr="00EC00F3">
          <w:rPr>
            <w:rStyle w:val="Hyperlink"/>
            <w:rFonts w:cstheme="minorHAnsi"/>
            <w:color w:val="auto"/>
            <w:bdr w:val="none" w:sz="0" w:space="0" w:color="auto" w:frame="1"/>
          </w:rPr>
          <w:t>Years 10-12 study and essay skills</w:t>
        </w:r>
      </w:hyperlink>
    </w:p>
    <w:p w14:paraId="6968574F" w14:textId="77777777" w:rsidR="00194B8C" w:rsidRPr="00EC00F3" w:rsidRDefault="000E797E" w:rsidP="00EC00F3">
      <w:pPr>
        <w:numPr>
          <w:ilvl w:val="0"/>
          <w:numId w:val="15"/>
        </w:numPr>
        <w:shd w:val="clear" w:color="auto" w:fill="FFFFFF"/>
        <w:spacing w:after="0" w:line="240" w:lineRule="auto"/>
        <w:textAlignment w:val="baseline"/>
        <w:rPr>
          <w:rFonts w:cstheme="minorHAnsi"/>
        </w:rPr>
      </w:pPr>
      <w:hyperlink r:id="rId180" w:tooltip="Year 11 (new syllabus)" w:history="1">
        <w:r w:rsidR="00194B8C" w:rsidRPr="00EC00F3">
          <w:rPr>
            <w:rStyle w:val="Hyperlink"/>
            <w:rFonts w:cstheme="minorHAnsi"/>
            <w:color w:val="auto"/>
            <w:bdr w:val="none" w:sz="0" w:space="0" w:color="auto" w:frame="1"/>
          </w:rPr>
          <w:t>Year 11 (new syllabus)</w:t>
        </w:r>
      </w:hyperlink>
    </w:p>
    <w:p w14:paraId="40FB3D51" w14:textId="77777777" w:rsidR="00126B1E" w:rsidRPr="00EC00F3" w:rsidRDefault="00126B1E" w:rsidP="00EC00F3">
      <w:pPr>
        <w:spacing w:after="0"/>
        <w:rPr>
          <w:rFonts w:cstheme="minorHAnsi"/>
        </w:rPr>
      </w:pPr>
      <w:r w:rsidRPr="00EC00F3">
        <w:rPr>
          <w:rFonts w:cstheme="minorHAnsi"/>
        </w:rPr>
        <w:t xml:space="preserve">Join our program of HSC prep courses. All course content is tailored to the new syllabus. A shorter, more accessible format – all workshops are one and two days.  We have new, highly qualified tutors – each member of our newly expanded team is a knowledgeable former HSC marker. </w:t>
      </w:r>
    </w:p>
    <w:p w14:paraId="26D34538" w14:textId="13E216C9" w:rsidR="00126B1E" w:rsidRPr="00EC00F3" w:rsidRDefault="000E797E" w:rsidP="00EC00F3">
      <w:pPr>
        <w:spacing w:after="0"/>
        <w:rPr>
          <w:rFonts w:cstheme="minorHAnsi"/>
        </w:rPr>
      </w:pPr>
      <w:hyperlink r:id="rId181" w:tgtFrame="_blank" w:history="1">
        <w:r w:rsidR="00126B1E" w:rsidRPr="00EC00F3">
          <w:rPr>
            <w:rStyle w:val="Hyperlink"/>
            <w:rFonts w:cstheme="minorHAnsi"/>
            <w:color w:val="auto"/>
          </w:rPr>
          <w:t>https://cce.sydney.edu.au/courses/hsc-preparation</w:t>
        </w:r>
      </w:hyperlink>
    </w:p>
    <w:p w14:paraId="6390E1E0" w14:textId="01D07DF3" w:rsidR="0084108D" w:rsidRPr="00EC00F3" w:rsidRDefault="0084108D" w:rsidP="00EC00F3">
      <w:pPr>
        <w:spacing w:after="0"/>
        <w:rPr>
          <w:rFonts w:cstheme="minorHAnsi"/>
        </w:rPr>
      </w:pPr>
    </w:p>
    <w:sectPr w:rsidR="0084108D" w:rsidRPr="00EC00F3" w:rsidSect="00F74D2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E54FB"/>
    <w:multiLevelType w:val="multilevel"/>
    <w:tmpl w:val="F5A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EF6"/>
    <w:multiLevelType w:val="multilevel"/>
    <w:tmpl w:val="498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C34B2"/>
    <w:multiLevelType w:val="multilevel"/>
    <w:tmpl w:val="825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A5D9C"/>
    <w:multiLevelType w:val="multilevel"/>
    <w:tmpl w:val="E79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152C5"/>
    <w:multiLevelType w:val="multilevel"/>
    <w:tmpl w:val="489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65E02"/>
    <w:multiLevelType w:val="multilevel"/>
    <w:tmpl w:val="9C7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4680F"/>
    <w:multiLevelType w:val="multilevel"/>
    <w:tmpl w:val="C34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3803"/>
    <w:multiLevelType w:val="multilevel"/>
    <w:tmpl w:val="0F06C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B3344"/>
    <w:multiLevelType w:val="multilevel"/>
    <w:tmpl w:val="C4B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103EE"/>
    <w:multiLevelType w:val="multilevel"/>
    <w:tmpl w:val="07E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23132"/>
    <w:multiLevelType w:val="multilevel"/>
    <w:tmpl w:val="0876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56567"/>
    <w:multiLevelType w:val="multilevel"/>
    <w:tmpl w:val="D86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072A4"/>
    <w:multiLevelType w:val="multilevel"/>
    <w:tmpl w:val="9ED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A43BC"/>
    <w:multiLevelType w:val="multilevel"/>
    <w:tmpl w:val="878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9"/>
  </w:num>
  <w:num w:numId="5">
    <w:abstractNumId w:val="19"/>
  </w:num>
  <w:num w:numId="6">
    <w:abstractNumId w:val="0"/>
  </w:num>
  <w:num w:numId="7">
    <w:abstractNumId w:val="14"/>
  </w:num>
  <w:num w:numId="8">
    <w:abstractNumId w:val="1"/>
  </w:num>
  <w:num w:numId="9">
    <w:abstractNumId w:val="7"/>
  </w:num>
  <w:num w:numId="10">
    <w:abstractNumId w:val="17"/>
  </w:num>
  <w:num w:numId="11">
    <w:abstractNumId w:val="18"/>
  </w:num>
  <w:num w:numId="12">
    <w:abstractNumId w:val="4"/>
  </w:num>
  <w:num w:numId="13">
    <w:abstractNumId w:val="11"/>
  </w:num>
  <w:num w:numId="14">
    <w:abstractNumId w:val="3"/>
  </w:num>
  <w:num w:numId="1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num>
  <w:num w:numId="17">
    <w:abstractNumId w:val="13"/>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81"/>
    <w:rsid w:val="00024C05"/>
    <w:rsid w:val="000377E4"/>
    <w:rsid w:val="00047F1D"/>
    <w:rsid w:val="000878EC"/>
    <w:rsid w:val="000E3A89"/>
    <w:rsid w:val="000E797E"/>
    <w:rsid w:val="000F2A32"/>
    <w:rsid w:val="001059D3"/>
    <w:rsid w:val="001269FF"/>
    <w:rsid w:val="00126B1E"/>
    <w:rsid w:val="0013266A"/>
    <w:rsid w:val="0016031E"/>
    <w:rsid w:val="0019477F"/>
    <w:rsid w:val="00194B8C"/>
    <w:rsid w:val="0021487E"/>
    <w:rsid w:val="0023039B"/>
    <w:rsid w:val="00297513"/>
    <w:rsid w:val="002A0B11"/>
    <w:rsid w:val="002D48B5"/>
    <w:rsid w:val="00341B2F"/>
    <w:rsid w:val="00387356"/>
    <w:rsid w:val="003D1886"/>
    <w:rsid w:val="004B25DC"/>
    <w:rsid w:val="004B2DB5"/>
    <w:rsid w:val="004B7690"/>
    <w:rsid w:val="004E3D02"/>
    <w:rsid w:val="0053429D"/>
    <w:rsid w:val="00580061"/>
    <w:rsid w:val="005936DC"/>
    <w:rsid w:val="00623319"/>
    <w:rsid w:val="00652F83"/>
    <w:rsid w:val="0071707C"/>
    <w:rsid w:val="008164F0"/>
    <w:rsid w:val="0082470B"/>
    <w:rsid w:val="008336CF"/>
    <w:rsid w:val="0084108D"/>
    <w:rsid w:val="008A50F0"/>
    <w:rsid w:val="008C26D0"/>
    <w:rsid w:val="009867BC"/>
    <w:rsid w:val="009A0D86"/>
    <w:rsid w:val="00A104FD"/>
    <w:rsid w:val="00A76A92"/>
    <w:rsid w:val="00AA43A1"/>
    <w:rsid w:val="00B11042"/>
    <w:rsid w:val="00B11C72"/>
    <w:rsid w:val="00B26D72"/>
    <w:rsid w:val="00B54227"/>
    <w:rsid w:val="00B950CB"/>
    <w:rsid w:val="00BE1C64"/>
    <w:rsid w:val="00C00F9B"/>
    <w:rsid w:val="00C24D5D"/>
    <w:rsid w:val="00C312D8"/>
    <w:rsid w:val="00C50AF6"/>
    <w:rsid w:val="00C71181"/>
    <w:rsid w:val="00CA23A4"/>
    <w:rsid w:val="00CF5F2C"/>
    <w:rsid w:val="00D41ECD"/>
    <w:rsid w:val="00DB1643"/>
    <w:rsid w:val="00E70E1F"/>
    <w:rsid w:val="00E71874"/>
    <w:rsid w:val="00EC00F3"/>
    <w:rsid w:val="00F379D8"/>
    <w:rsid w:val="00F41E00"/>
    <w:rsid w:val="00F55617"/>
    <w:rsid w:val="00F6594E"/>
    <w:rsid w:val="00F74D2E"/>
    <w:rsid w:val="00FF5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0A0"/>
  <w15:chartTrackingRefBased/>
  <w15:docId w15:val="{3B901BC0-9B7C-4976-991D-BD387975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11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11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11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118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71181"/>
    <w:rPr>
      <w:color w:val="0563C1" w:themeColor="hyperlink"/>
      <w:u w:val="single"/>
    </w:rPr>
  </w:style>
  <w:style w:type="paragraph" w:styleId="NormalWeb">
    <w:name w:val="Normal (Web)"/>
    <w:basedOn w:val="Normal"/>
    <w:uiPriority w:val="99"/>
    <w:unhideWhenUsed/>
    <w:rsid w:val="00C7118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C71181"/>
  </w:style>
  <w:style w:type="character" w:styleId="Strong">
    <w:name w:val="Strong"/>
    <w:basedOn w:val="DefaultParagraphFont"/>
    <w:uiPriority w:val="22"/>
    <w:qFormat/>
    <w:rsid w:val="00C71181"/>
    <w:rPr>
      <w:b/>
      <w:bCs/>
    </w:rPr>
  </w:style>
  <w:style w:type="character" w:styleId="Emphasis">
    <w:name w:val="Emphasis"/>
    <w:basedOn w:val="DefaultParagraphFont"/>
    <w:uiPriority w:val="20"/>
    <w:qFormat/>
    <w:rsid w:val="00C71181"/>
    <w:rPr>
      <w:i/>
      <w:iCs/>
    </w:rPr>
  </w:style>
  <w:style w:type="character" w:customStyle="1" w:styleId="caps">
    <w:name w:val="caps"/>
    <w:basedOn w:val="DefaultParagraphFont"/>
    <w:rsid w:val="00C71181"/>
  </w:style>
  <w:style w:type="character" w:customStyle="1" w:styleId="aqj">
    <w:name w:val="aqj"/>
    <w:basedOn w:val="DefaultParagraphFont"/>
    <w:rsid w:val="00C71181"/>
  </w:style>
  <w:style w:type="paragraph" w:customStyle="1" w:styleId="xmsonormal">
    <w:name w:val="x_msonormal"/>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C71181"/>
  </w:style>
  <w:style w:type="paragraph" w:styleId="ListParagraph">
    <w:name w:val="List Paragraph"/>
    <w:basedOn w:val="Normal"/>
    <w:uiPriority w:val="34"/>
    <w:qFormat/>
    <w:rsid w:val="00C71181"/>
    <w:pPr>
      <w:spacing w:after="200" w:line="276" w:lineRule="auto"/>
      <w:ind w:left="720"/>
      <w:contextualSpacing/>
    </w:pPr>
  </w:style>
  <w:style w:type="paragraph" w:customStyle="1" w:styleId="cols">
    <w:name w:val="cols"/>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C71181"/>
  </w:style>
  <w:style w:type="character" w:styleId="FollowedHyperlink">
    <w:name w:val="FollowedHyperlink"/>
    <w:basedOn w:val="DefaultParagraphFont"/>
    <w:uiPriority w:val="99"/>
    <w:semiHidden/>
    <w:unhideWhenUsed/>
    <w:rsid w:val="0013266A"/>
    <w:rPr>
      <w:color w:val="954F72" w:themeColor="followedHyperlink"/>
      <w:u w:val="single"/>
    </w:rPr>
  </w:style>
  <w:style w:type="paragraph" w:customStyle="1" w:styleId="mb-0">
    <w:name w:val="mb-0"/>
    <w:basedOn w:val="Normal"/>
    <w:rsid w:val="00126B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B11C72"/>
  </w:style>
  <w:style w:type="character" w:styleId="UnresolvedMention">
    <w:name w:val="Unresolved Mention"/>
    <w:basedOn w:val="DefaultParagraphFont"/>
    <w:uiPriority w:val="99"/>
    <w:semiHidden/>
    <w:unhideWhenUsed/>
    <w:rsid w:val="0019477F"/>
    <w:rPr>
      <w:color w:val="605E5C"/>
      <w:shd w:val="clear" w:color="auto" w:fill="E1DFDD"/>
    </w:rPr>
  </w:style>
  <w:style w:type="character" w:customStyle="1" w:styleId="blog-post-title-font">
    <w:name w:val="blog-post-title-font"/>
    <w:basedOn w:val="DefaultParagraphFont"/>
    <w:rsid w:val="00297513"/>
  </w:style>
  <w:style w:type="paragraph" w:customStyle="1" w:styleId="xzvds">
    <w:name w:val="xzvds"/>
    <w:basedOn w:val="Normal"/>
    <w:rsid w:val="002975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1165">
      <w:bodyDiv w:val="1"/>
      <w:marLeft w:val="0"/>
      <w:marRight w:val="0"/>
      <w:marTop w:val="0"/>
      <w:marBottom w:val="0"/>
      <w:divBdr>
        <w:top w:val="none" w:sz="0" w:space="0" w:color="auto"/>
        <w:left w:val="none" w:sz="0" w:space="0" w:color="auto"/>
        <w:bottom w:val="none" w:sz="0" w:space="0" w:color="auto"/>
        <w:right w:val="none" w:sz="0" w:space="0" w:color="auto"/>
      </w:divBdr>
    </w:div>
    <w:div w:id="139470056">
      <w:bodyDiv w:val="1"/>
      <w:marLeft w:val="0"/>
      <w:marRight w:val="0"/>
      <w:marTop w:val="0"/>
      <w:marBottom w:val="0"/>
      <w:divBdr>
        <w:top w:val="none" w:sz="0" w:space="0" w:color="auto"/>
        <w:left w:val="none" w:sz="0" w:space="0" w:color="auto"/>
        <w:bottom w:val="none" w:sz="0" w:space="0" w:color="auto"/>
        <w:right w:val="none" w:sz="0" w:space="0" w:color="auto"/>
      </w:divBdr>
    </w:div>
    <w:div w:id="167184010">
      <w:bodyDiv w:val="1"/>
      <w:marLeft w:val="0"/>
      <w:marRight w:val="0"/>
      <w:marTop w:val="0"/>
      <w:marBottom w:val="0"/>
      <w:divBdr>
        <w:top w:val="none" w:sz="0" w:space="0" w:color="auto"/>
        <w:left w:val="none" w:sz="0" w:space="0" w:color="auto"/>
        <w:bottom w:val="none" w:sz="0" w:space="0" w:color="auto"/>
        <w:right w:val="none" w:sz="0" w:space="0" w:color="auto"/>
      </w:divBdr>
    </w:div>
    <w:div w:id="172888418">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508041">
      <w:bodyDiv w:val="1"/>
      <w:marLeft w:val="0"/>
      <w:marRight w:val="0"/>
      <w:marTop w:val="0"/>
      <w:marBottom w:val="0"/>
      <w:divBdr>
        <w:top w:val="none" w:sz="0" w:space="0" w:color="auto"/>
        <w:left w:val="none" w:sz="0" w:space="0" w:color="auto"/>
        <w:bottom w:val="none" w:sz="0" w:space="0" w:color="auto"/>
        <w:right w:val="none" w:sz="0" w:space="0" w:color="auto"/>
      </w:divBdr>
    </w:div>
    <w:div w:id="296299611">
      <w:bodyDiv w:val="1"/>
      <w:marLeft w:val="0"/>
      <w:marRight w:val="0"/>
      <w:marTop w:val="0"/>
      <w:marBottom w:val="0"/>
      <w:divBdr>
        <w:top w:val="none" w:sz="0" w:space="0" w:color="auto"/>
        <w:left w:val="none" w:sz="0" w:space="0" w:color="auto"/>
        <w:bottom w:val="none" w:sz="0" w:space="0" w:color="auto"/>
        <w:right w:val="none" w:sz="0" w:space="0" w:color="auto"/>
      </w:divBdr>
    </w:div>
    <w:div w:id="302467825">
      <w:bodyDiv w:val="1"/>
      <w:marLeft w:val="0"/>
      <w:marRight w:val="0"/>
      <w:marTop w:val="0"/>
      <w:marBottom w:val="0"/>
      <w:divBdr>
        <w:top w:val="none" w:sz="0" w:space="0" w:color="auto"/>
        <w:left w:val="none" w:sz="0" w:space="0" w:color="auto"/>
        <w:bottom w:val="none" w:sz="0" w:space="0" w:color="auto"/>
        <w:right w:val="none" w:sz="0" w:space="0" w:color="auto"/>
      </w:divBdr>
    </w:div>
    <w:div w:id="304049814">
      <w:bodyDiv w:val="1"/>
      <w:marLeft w:val="0"/>
      <w:marRight w:val="0"/>
      <w:marTop w:val="0"/>
      <w:marBottom w:val="0"/>
      <w:divBdr>
        <w:top w:val="none" w:sz="0" w:space="0" w:color="auto"/>
        <w:left w:val="none" w:sz="0" w:space="0" w:color="auto"/>
        <w:bottom w:val="none" w:sz="0" w:space="0" w:color="auto"/>
        <w:right w:val="none" w:sz="0" w:space="0" w:color="auto"/>
      </w:divBdr>
    </w:div>
    <w:div w:id="304163594">
      <w:bodyDiv w:val="1"/>
      <w:marLeft w:val="0"/>
      <w:marRight w:val="0"/>
      <w:marTop w:val="0"/>
      <w:marBottom w:val="0"/>
      <w:divBdr>
        <w:top w:val="none" w:sz="0" w:space="0" w:color="auto"/>
        <w:left w:val="none" w:sz="0" w:space="0" w:color="auto"/>
        <w:bottom w:val="none" w:sz="0" w:space="0" w:color="auto"/>
        <w:right w:val="none" w:sz="0" w:space="0" w:color="auto"/>
      </w:divBdr>
    </w:div>
    <w:div w:id="304894525">
      <w:bodyDiv w:val="1"/>
      <w:marLeft w:val="0"/>
      <w:marRight w:val="0"/>
      <w:marTop w:val="0"/>
      <w:marBottom w:val="0"/>
      <w:divBdr>
        <w:top w:val="none" w:sz="0" w:space="0" w:color="auto"/>
        <w:left w:val="none" w:sz="0" w:space="0" w:color="auto"/>
        <w:bottom w:val="none" w:sz="0" w:space="0" w:color="auto"/>
        <w:right w:val="none" w:sz="0" w:space="0" w:color="auto"/>
      </w:divBdr>
    </w:div>
    <w:div w:id="351565864">
      <w:bodyDiv w:val="1"/>
      <w:marLeft w:val="0"/>
      <w:marRight w:val="0"/>
      <w:marTop w:val="0"/>
      <w:marBottom w:val="0"/>
      <w:divBdr>
        <w:top w:val="none" w:sz="0" w:space="0" w:color="auto"/>
        <w:left w:val="none" w:sz="0" w:space="0" w:color="auto"/>
        <w:bottom w:val="none" w:sz="0" w:space="0" w:color="auto"/>
        <w:right w:val="none" w:sz="0" w:space="0" w:color="auto"/>
      </w:divBdr>
    </w:div>
    <w:div w:id="433094409">
      <w:bodyDiv w:val="1"/>
      <w:marLeft w:val="0"/>
      <w:marRight w:val="0"/>
      <w:marTop w:val="0"/>
      <w:marBottom w:val="0"/>
      <w:divBdr>
        <w:top w:val="none" w:sz="0" w:space="0" w:color="auto"/>
        <w:left w:val="none" w:sz="0" w:space="0" w:color="auto"/>
        <w:bottom w:val="none" w:sz="0" w:space="0" w:color="auto"/>
        <w:right w:val="none" w:sz="0" w:space="0" w:color="auto"/>
      </w:divBdr>
    </w:div>
    <w:div w:id="440144678">
      <w:bodyDiv w:val="1"/>
      <w:marLeft w:val="0"/>
      <w:marRight w:val="0"/>
      <w:marTop w:val="0"/>
      <w:marBottom w:val="0"/>
      <w:divBdr>
        <w:top w:val="none" w:sz="0" w:space="0" w:color="auto"/>
        <w:left w:val="none" w:sz="0" w:space="0" w:color="auto"/>
        <w:bottom w:val="none" w:sz="0" w:space="0" w:color="auto"/>
        <w:right w:val="none" w:sz="0" w:space="0" w:color="auto"/>
      </w:divBdr>
    </w:div>
    <w:div w:id="444273020">
      <w:bodyDiv w:val="1"/>
      <w:marLeft w:val="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sChild>
            <w:div w:id="582615678">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477694009">
      <w:bodyDiv w:val="1"/>
      <w:marLeft w:val="0"/>
      <w:marRight w:val="0"/>
      <w:marTop w:val="0"/>
      <w:marBottom w:val="0"/>
      <w:divBdr>
        <w:top w:val="none" w:sz="0" w:space="0" w:color="auto"/>
        <w:left w:val="none" w:sz="0" w:space="0" w:color="auto"/>
        <w:bottom w:val="none" w:sz="0" w:space="0" w:color="auto"/>
        <w:right w:val="none" w:sz="0" w:space="0" w:color="auto"/>
      </w:divBdr>
    </w:div>
    <w:div w:id="496966086">
      <w:bodyDiv w:val="1"/>
      <w:marLeft w:val="0"/>
      <w:marRight w:val="0"/>
      <w:marTop w:val="0"/>
      <w:marBottom w:val="0"/>
      <w:divBdr>
        <w:top w:val="none" w:sz="0" w:space="0" w:color="auto"/>
        <w:left w:val="none" w:sz="0" w:space="0" w:color="auto"/>
        <w:bottom w:val="none" w:sz="0" w:space="0" w:color="auto"/>
        <w:right w:val="none" w:sz="0" w:space="0" w:color="auto"/>
      </w:divBdr>
    </w:div>
    <w:div w:id="526531798">
      <w:bodyDiv w:val="1"/>
      <w:marLeft w:val="0"/>
      <w:marRight w:val="0"/>
      <w:marTop w:val="0"/>
      <w:marBottom w:val="0"/>
      <w:divBdr>
        <w:top w:val="none" w:sz="0" w:space="0" w:color="auto"/>
        <w:left w:val="none" w:sz="0" w:space="0" w:color="auto"/>
        <w:bottom w:val="none" w:sz="0" w:space="0" w:color="auto"/>
        <w:right w:val="none" w:sz="0" w:space="0" w:color="auto"/>
      </w:divBdr>
    </w:div>
    <w:div w:id="569580475">
      <w:bodyDiv w:val="1"/>
      <w:marLeft w:val="0"/>
      <w:marRight w:val="0"/>
      <w:marTop w:val="0"/>
      <w:marBottom w:val="0"/>
      <w:divBdr>
        <w:top w:val="none" w:sz="0" w:space="0" w:color="auto"/>
        <w:left w:val="none" w:sz="0" w:space="0" w:color="auto"/>
        <w:bottom w:val="none" w:sz="0" w:space="0" w:color="auto"/>
        <w:right w:val="none" w:sz="0" w:space="0" w:color="auto"/>
      </w:divBdr>
      <w:divsChild>
        <w:div w:id="795828922">
          <w:marLeft w:val="0"/>
          <w:marRight w:val="0"/>
          <w:marTop w:val="0"/>
          <w:marBottom w:val="0"/>
          <w:divBdr>
            <w:top w:val="none" w:sz="0" w:space="0" w:color="auto"/>
            <w:left w:val="none" w:sz="0" w:space="0" w:color="auto"/>
            <w:bottom w:val="none" w:sz="0" w:space="0" w:color="auto"/>
            <w:right w:val="none" w:sz="0" w:space="0" w:color="auto"/>
          </w:divBdr>
        </w:div>
      </w:divsChild>
    </w:div>
    <w:div w:id="583879719">
      <w:bodyDiv w:val="1"/>
      <w:marLeft w:val="0"/>
      <w:marRight w:val="0"/>
      <w:marTop w:val="0"/>
      <w:marBottom w:val="0"/>
      <w:divBdr>
        <w:top w:val="none" w:sz="0" w:space="0" w:color="auto"/>
        <w:left w:val="none" w:sz="0" w:space="0" w:color="auto"/>
        <w:bottom w:val="none" w:sz="0" w:space="0" w:color="auto"/>
        <w:right w:val="none" w:sz="0" w:space="0" w:color="auto"/>
      </w:divBdr>
    </w:div>
    <w:div w:id="675159410">
      <w:bodyDiv w:val="1"/>
      <w:marLeft w:val="0"/>
      <w:marRight w:val="0"/>
      <w:marTop w:val="0"/>
      <w:marBottom w:val="0"/>
      <w:divBdr>
        <w:top w:val="none" w:sz="0" w:space="0" w:color="auto"/>
        <w:left w:val="none" w:sz="0" w:space="0" w:color="auto"/>
        <w:bottom w:val="none" w:sz="0" w:space="0" w:color="auto"/>
        <w:right w:val="none" w:sz="0" w:space="0" w:color="auto"/>
      </w:divBdr>
    </w:div>
    <w:div w:id="717822165">
      <w:bodyDiv w:val="1"/>
      <w:marLeft w:val="0"/>
      <w:marRight w:val="0"/>
      <w:marTop w:val="0"/>
      <w:marBottom w:val="0"/>
      <w:divBdr>
        <w:top w:val="none" w:sz="0" w:space="0" w:color="auto"/>
        <w:left w:val="none" w:sz="0" w:space="0" w:color="auto"/>
        <w:bottom w:val="none" w:sz="0" w:space="0" w:color="auto"/>
        <w:right w:val="none" w:sz="0" w:space="0" w:color="auto"/>
      </w:divBdr>
      <w:divsChild>
        <w:div w:id="895433006">
          <w:marLeft w:val="0"/>
          <w:marRight w:val="0"/>
          <w:marTop w:val="450"/>
          <w:marBottom w:val="450"/>
          <w:divBdr>
            <w:top w:val="none" w:sz="0" w:space="0" w:color="auto"/>
            <w:left w:val="none" w:sz="0" w:space="0" w:color="auto"/>
            <w:bottom w:val="none" w:sz="0" w:space="0" w:color="auto"/>
            <w:right w:val="none" w:sz="0" w:space="0" w:color="auto"/>
          </w:divBdr>
        </w:div>
        <w:div w:id="929004340">
          <w:marLeft w:val="0"/>
          <w:marRight w:val="0"/>
          <w:marTop w:val="450"/>
          <w:marBottom w:val="450"/>
          <w:divBdr>
            <w:top w:val="none" w:sz="0" w:space="0" w:color="auto"/>
            <w:left w:val="none" w:sz="0" w:space="0" w:color="auto"/>
            <w:bottom w:val="none" w:sz="0" w:space="0" w:color="auto"/>
            <w:right w:val="none" w:sz="0" w:space="0" w:color="auto"/>
          </w:divBdr>
        </w:div>
      </w:divsChild>
    </w:div>
    <w:div w:id="750153577">
      <w:bodyDiv w:val="1"/>
      <w:marLeft w:val="0"/>
      <w:marRight w:val="0"/>
      <w:marTop w:val="0"/>
      <w:marBottom w:val="0"/>
      <w:divBdr>
        <w:top w:val="none" w:sz="0" w:space="0" w:color="auto"/>
        <w:left w:val="none" w:sz="0" w:space="0" w:color="auto"/>
        <w:bottom w:val="none" w:sz="0" w:space="0" w:color="auto"/>
        <w:right w:val="none" w:sz="0" w:space="0" w:color="auto"/>
      </w:divBdr>
      <w:divsChild>
        <w:div w:id="2028359830">
          <w:marLeft w:val="0"/>
          <w:marRight w:val="0"/>
          <w:marTop w:val="0"/>
          <w:marBottom w:val="0"/>
          <w:divBdr>
            <w:top w:val="none" w:sz="0" w:space="0" w:color="auto"/>
            <w:left w:val="none" w:sz="0" w:space="0" w:color="auto"/>
            <w:bottom w:val="none" w:sz="0" w:space="0" w:color="auto"/>
            <w:right w:val="none" w:sz="0" w:space="0" w:color="auto"/>
          </w:divBdr>
          <w:divsChild>
            <w:div w:id="729350744">
              <w:marLeft w:val="-120"/>
              <w:marRight w:val="-120"/>
              <w:marTop w:val="0"/>
              <w:marBottom w:val="0"/>
              <w:divBdr>
                <w:top w:val="none" w:sz="0" w:space="0" w:color="auto"/>
                <w:left w:val="none" w:sz="0" w:space="0" w:color="auto"/>
                <w:bottom w:val="none" w:sz="0" w:space="0" w:color="auto"/>
                <w:right w:val="none" w:sz="0" w:space="0" w:color="auto"/>
              </w:divBdr>
              <w:divsChild>
                <w:div w:id="209928562">
                  <w:marLeft w:val="0"/>
                  <w:marRight w:val="0"/>
                  <w:marTop w:val="0"/>
                  <w:marBottom w:val="0"/>
                  <w:divBdr>
                    <w:top w:val="none" w:sz="0" w:space="0" w:color="auto"/>
                    <w:left w:val="none" w:sz="0" w:space="0" w:color="auto"/>
                    <w:bottom w:val="none" w:sz="0" w:space="0" w:color="auto"/>
                    <w:right w:val="none" w:sz="0" w:space="0" w:color="auto"/>
                  </w:divBdr>
                  <w:divsChild>
                    <w:div w:id="1724676248">
                      <w:marLeft w:val="0"/>
                      <w:marRight w:val="0"/>
                      <w:marTop w:val="0"/>
                      <w:marBottom w:val="0"/>
                      <w:divBdr>
                        <w:top w:val="none" w:sz="0" w:space="0" w:color="auto"/>
                        <w:left w:val="none" w:sz="0" w:space="0" w:color="auto"/>
                        <w:bottom w:val="none" w:sz="0" w:space="0" w:color="auto"/>
                        <w:right w:val="none" w:sz="0" w:space="0" w:color="auto"/>
                      </w:divBdr>
                    </w:div>
                  </w:divsChild>
                </w:div>
                <w:div w:id="349070000">
                  <w:marLeft w:val="0"/>
                  <w:marRight w:val="0"/>
                  <w:marTop w:val="0"/>
                  <w:marBottom w:val="0"/>
                  <w:divBdr>
                    <w:top w:val="none" w:sz="0" w:space="0" w:color="auto"/>
                    <w:left w:val="none" w:sz="0" w:space="0" w:color="auto"/>
                    <w:bottom w:val="none" w:sz="0" w:space="0" w:color="auto"/>
                    <w:right w:val="none" w:sz="0" w:space="0" w:color="auto"/>
                  </w:divBdr>
                  <w:divsChild>
                    <w:div w:id="13024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8853">
          <w:marLeft w:val="0"/>
          <w:marRight w:val="0"/>
          <w:marTop w:val="600"/>
          <w:marBottom w:val="0"/>
          <w:divBdr>
            <w:top w:val="none" w:sz="0" w:space="0" w:color="auto"/>
            <w:left w:val="none" w:sz="0" w:space="0" w:color="auto"/>
            <w:bottom w:val="none" w:sz="0" w:space="0" w:color="auto"/>
            <w:right w:val="none" w:sz="0" w:space="0" w:color="auto"/>
          </w:divBdr>
        </w:div>
        <w:div w:id="93596355">
          <w:marLeft w:val="0"/>
          <w:marRight w:val="0"/>
          <w:marTop w:val="0"/>
          <w:marBottom w:val="0"/>
          <w:divBdr>
            <w:top w:val="none" w:sz="0" w:space="0" w:color="auto"/>
            <w:left w:val="none" w:sz="0" w:space="0" w:color="auto"/>
            <w:bottom w:val="none" w:sz="0" w:space="0" w:color="auto"/>
            <w:right w:val="none" w:sz="0" w:space="0" w:color="auto"/>
          </w:divBdr>
          <w:divsChild>
            <w:div w:id="1703359615">
              <w:marLeft w:val="-120"/>
              <w:marRight w:val="-120"/>
              <w:marTop w:val="0"/>
              <w:marBottom w:val="0"/>
              <w:divBdr>
                <w:top w:val="none" w:sz="0" w:space="0" w:color="auto"/>
                <w:left w:val="none" w:sz="0" w:space="0" w:color="auto"/>
                <w:bottom w:val="none" w:sz="0" w:space="0" w:color="auto"/>
                <w:right w:val="none" w:sz="0" w:space="0" w:color="auto"/>
              </w:divBdr>
              <w:divsChild>
                <w:div w:id="553469277">
                  <w:marLeft w:val="0"/>
                  <w:marRight w:val="0"/>
                  <w:marTop w:val="0"/>
                  <w:marBottom w:val="0"/>
                  <w:divBdr>
                    <w:top w:val="none" w:sz="0" w:space="0" w:color="auto"/>
                    <w:left w:val="none" w:sz="0" w:space="0" w:color="auto"/>
                    <w:bottom w:val="none" w:sz="0" w:space="0" w:color="auto"/>
                    <w:right w:val="none" w:sz="0" w:space="0" w:color="auto"/>
                  </w:divBdr>
                  <w:divsChild>
                    <w:div w:id="932473481">
                      <w:marLeft w:val="0"/>
                      <w:marRight w:val="0"/>
                      <w:marTop w:val="0"/>
                      <w:marBottom w:val="0"/>
                      <w:divBdr>
                        <w:top w:val="none" w:sz="0" w:space="0" w:color="auto"/>
                        <w:left w:val="none" w:sz="0" w:space="0" w:color="auto"/>
                        <w:bottom w:val="none" w:sz="0" w:space="0" w:color="auto"/>
                        <w:right w:val="none" w:sz="0" w:space="0" w:color="auto"/>
                      </w:divBdr>
                    </w:div>
                  </w:divsChild>
                </w:div>
                <w:div w:id="1544095780">
                  <w:marLeft w:val="0"/>
                  <w:marRight w:val="0"/>
                  <w:marTop w:val="0"/>
                  <w:marBottom w:val="0"/>
                  <w:divBdr>
                    <w:top w:val="none" w:sz="0" w:space="0" w:color="auto"/>
                    <w:left w:val="none" w:sz="0" w:space="0" w:color="auto"/>
                    <w:bottom w:val="none" w:sz="0" w:space="0" w:color="auto"/>
                    <w:right w:val="none" w:sz="0" w:space="0" w:color="auto"/>
                  </w:divBdr>
                  <w:divsChild>
                    <w:div w:id="2137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8260">
          <w:marLeft w:val="0"/>
          <w:marRight w:val="0"/>
          <w:marTop w:val="600"/>
          <w:marBottom w:val="0"/>
          <w:divBdr>
            <w:top w:val="none" w:sz="0" w:space="0" w:color="auto"/>
            <w:left w:val="none" w:sz="0" w:space="0" w:color="auto"/>
            <w:bottom w:val="none" w:sz="0" w:space="0" w:color="auto"/>
            <w:right w:val="none" w:sz="0" w:space="0" w:color="auto"/>
          </w:divBdr>
        </w:div>
        <w:div w:id="1358576199">
          <w:marLeft w:val="0"/>
          <w:marRight w:val="0"/>
          <w:marTop w:val="0"/>
          <w:marBottom w:val="0"/>
          <w:divBdr>
            <w:top w:val="none" w:sz="0" w:space="0" w:color="auto"/>
            <w:left w:val="none" w:sz="0" w:space="0" w:color="auto"/>
            <w:bottom w:val="none" w:sz="0" w:space="0" w:color="auto"/>
            <w:right w:val="none" w:sz="0" w:space="0" w:color="auto"/>
          </w:divBdr>
          <w:divsChild>
            <w:div w:id="285745673">
              <w:marLeft w:val="-120"/>
              <w:marRight w:val="-120"/>
              <w:marTop w:val="0"/>
              <w:marBottom w:val="0"/>
              <w:divBdr>
                <w:top w:val="none" w:sz="0" w:space="0" w:color="auto"/>
                <w:left w:val="none" w:sz="0" w:space="0" w:color="auto"/>
                <w:bottom w:val="none" w:sz="0" w:space="0" w:color="auto"/>
                <w:right w:val="none" w:sz="0" w:space="0" w:color="auto"/>
              </w:divBdr>
              <w:divsChild>
                <w:div w:id="984896285">
                  <w:marLeft w:val="0"/>
                  <w:marRight w:val="0"/>
                  <w:marTop w:val="0"/>
                  <w:marBottom w:val="0"/>
                  <w:divBdr>
                    <w:top w:val="none" w:sz="0" w:space="0" w:color="auto"/>
                    <w:left w:val="none" w:sz="0" w:space="0" w:color="auto"/>
                    <w:bottom w:val="none" w:sz="0" w:space="0" w:color="auto"/>
                    <w:right w:val="none" w:sz="0" w:space="0" w:color="auto"/>
                  </w:divBdr>
                  <w:divsChild>
                    <w:div w:id="319428771">
                      <w:marLeft w:val="0"/>
                      <w:marRight w:val="0"/>
                      <w:marTop w:val="0"/>
                      <w:marBottom w:val="0"/>
                      <w:divBdr>
                        <w:top w:val="none" w:sz="0" w:space="0" w:color="auto"/>
                        <w:left w:val="none" w:sz="0" w:space="0" w:color="auto"/>
                        <w:bottom w:val="none" w:sz="0" w:space="0" w:color="auto"/>
                        <w:right w:val="none" w:sz="0" w:space="0" w:color="auto"/>
                      </w:divBdr>
                    </w:div>
                  </w:divsChild>
                </w:div>
                <w:div w:id="1637907305">
                  <w:marLeft w:val="0"/>
                  <w:marRight w:val="0"/>
                  <w:marTop w:val="0"/>
                  <w:marBottom w:val="0"/>
                  <w:divBdr>
                    <w:top w:val="none" w:sz="0" w:space="0" w:color="auto"/>
                    <w:left w:val="none" w:sz="0" w:space="0" w:color="auto"/>
                    <w:bottom w:val="none" w:sz="0" w:space="0" w:color="auto"/>
                    <w:right w:val="none" w:sz="0" w:space="0" w:color="auto"/>
                  </w:divBdr>
                  <w:divsChild>
                    <w:div w:id="6361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363">
          <w:marLeft w:val="0"/>
          <w:marRight w:val="0"/>
          <w:marTop w:val="600"/>
          <w:marBottom w:val="0"/>
          <w:divBdr>
            <w:top w:val="none" w:sz="0" w:space="0" w:color="auto"/>
            <w:left w:val="none" w:sz="0" w:space="0" w:color="auto"/>
            <w:bottom w:val="none" w:sz="0" w:space="0" w:color="auto"/>
            <w:right w:val="none" w:sz="0" w:space="0" w:color="auto"/>
          </w:divBdr>
        </w:div>
        <w:div w:id="12072302">
          <w:marLeft w:val="0"/>
          <w:marRight w:val="0"/>
          <w:marTop w:val="0"/>
          <w:marBottom w:val="0"/>
          <w:divBdr>
            <w:top w:val="none" w:sz="0" w:space="0" w:color="auto"/>
            <w:left w:val="none" w:sz="0" w:space="0" w:color="auto"/>
            <w:bottom w:val="none" w:sz="0" w:space="0" w:color="auto"/>
            <w:right w:val="none" w:sz="0" w:space="0" w:color="auto"/>
          </w:divBdr>
          <w:divsChild>
            <w:div w:id="1355377888">
              <w:marLeft w:val="-120"/>
              <w:marRight w:val="-120"/>
              <w:marTop w:val="0"/>
              <w:marBottom w:val="0"/>
              <w:divBdr>
                <w:top w:val="none" w:sz="0" w:space="0" w:color="auto"/>
                <w:left w:val="none" w:sz="0" w:space="0" w:color="auto"/>
                <w:bottom w:val="none" w:sz="0" w:space="0" w:color="auto"/>
                <w:right w:val="none" w:sz="0" w:space="0" w:color="auto"/>
              </w:divBdr>
              <w:divsChild>
                <w:div w:id="752356619">
                  <w:marLeft w:val="0"/>
                  <w:marRight w:val="0"/>
                  <w:marTop w:val="0"/>
                  <w:marBottom w:val="0"/>
                  <w:divBdr>
                    <w:top w:val="none" w:sz="0" w:space="0" w:color="auto"/>
                    <w:left w:val="none" w:sz="0" w:space="0" w:color="auto"/>
                    <w:bottom w:val="none" w:sz="0" w:space="0" w:color="auto"/>
                    <w:right w:val="none" w:sz="0" w:space="0" w:color="auto"/>
                  </w:divBdr>
                  <w:divsChild>
                    <w:div w:id="1070621420">
                      <w:marLeft w:val="0"/>
                      <w:marRight w:val="0"/>
                      <w:marTop w:val="0"/>
                      <w:marBottom w:val="0"/>
                      <w:divBdr>
                        <w:top w:val="none" w:sz="0" w:space="0" w:color="auto"/>
                        <w:left w:val="none" w:sz="0" w:space="0" w:color="auto"/>
                        <w:bottom w:val="none" w:sz="0" w:space="0" w:color="auto"/>
                        <w:right w:val="none" w:sz="0" w:space="0" w:color="auto"/>
                      </w:divBdr>
                    </w:div>
                  </w:divsChild>
                </w:div>
                <w:div w:id="1134756105">
                  <w:marLeft w:val="0"/>
                  <w:marRight w:val="0"/>
                  <w:marTop w:val="0"/>
                  <w:marBottom w:val="0"/>
                  <w:divBdr>
                    <w:top w:val="none" w:sz="0" w:space="0" w:color="auto"/>
                    <w:left w:val="none" w:sz="0" w:space="0" w:color="auto"/>
                    <w:bottom w:val="none" w:sz="0" w:space="0" w:color="auto"/>
                    <w:right w:val="none" w:sz="0" w:space="0" w:color="auto"/>
                  </w:divBdr>
                  <w:divsChild>
                    <w:div w:id="1606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6893">
          <w:marLeft w:val="0"/>
          <w:marRight w:val="0"/>
          <w:marTop w:val="600"/>
          <w:marBottom w:val="0"/>
          <w:divBdr>
            <w:top w:val="none" w:sz="0" w:space="0" w:color="auto"/>
            <w:left w:val="none" w:sz="0" w:space="0" w:color="auto"/>
            <w:bottom w:val="none" w:sz="0" w:space="0" w:color="auto"/>
            <w:right w:val="none" w:sz="0" w:space="0" w:color="auto"/>
          </w:divBdr>
        </w:div>
        <w:div w:id="511574765">
          <w:marLeft w:val="0"/>
          <w:marRight w:val="0"/>
          <w:marTop w:val="600"/>
          <w:marBottom w:val="0"/>
          <w:divBdr>
            <w:top w:val="none" w:sz="0" w:space="0" w:color="auto"/>
            <w:left w:val="none" w:sz="0" w:space="0" w:color="auto"/>
            <w:bottom w:val="none" w:sz="0" w:space="0" w:color="auto"/>
            <w:right w:val="none" w:sz="0" w:space="0" w:color="auto"/>
          </w:divBdr>
        </w:div>
        <w:div w:id="1363939050">
          <w:marLeft w:val="0"/>
          <w:marRight w:val="0"/>
          <w:marTop w:val="0"/>
          <w:marBottom w:val="0"/>
          <w:divBdr>
            <w:top w:val="none" w:sz="0" w:space="0" w:color="auto"/>
            <w:left w:val="none" w:sz="0" w:space="0" w:color="auto"/>
            <w:bottom w:val="none" w:sz="0" w:space="0" w:color="auto"/>
            <w:right w:val="none" w:sz="0" w:space="0" w:color="auto"/>
          </w:divBdr>
          <w:divsChild>
            <w:div w:id="252204584">
              <w:marLeft w:val="-120"/>
              <w:marRight w:val="-120"/>
              <w:marTop w:val="0"/>
              <w:marBottom w:val="0"/>
              <w:divBdr>
                <w:top w:val="none" w:sz="0" w:space="0" w:color="auto"/>
                <w:left w:val="none" w:sz="0" w:space="0" w:color="auto"/>
                <w:bottom w:val="none" w:sz="0" w:space="0" w:color="auto"/>
                <w:right w:val="none" w:sz="0" w:space="0" w:color="auto"/>
              </w:divBdr>
              <w:divsChild>
                <w:div w:id="1365642014">
                  <w:marLeft w:val="0"/>
                  <w:marRight w:val="0"/>
                  <w:marTop w:val="0"/>
                  <w:marBottom w:val="0"/>
                  <w:divBdr>
                    <w:top w:val="none" w:sz="0" w:space="0" w:color="auto"/>
                    <w:left w:val="none" w:sz="0" w:space="0" w:color="auto"/>
                    <w:bottom w:val="none" w:sz="0" w:space="0" w:color="auto"/>
                    <w:right w:val="none" w:sz="0" w:space="0" w:color="auto"/>
                  </w:divBdr>
                  <w:divsChild>
                    <w:div w:id="10359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383">
          <w:marLeft w:val="0"/>
          <w:marRight w:val="0"/>
          <w:marTop w:val="600"/>
          <w:marBottom w:val="0"/>
          <w:divBdr>
            <w:top w:val="none" w:sz="0" w:space="0" w:color="auto"/>
            <w:left w:val="none" w:sz="0" w:space="0" w:color="auto"/>
            <w:bottom w:val="none" w:sz="0" w:space="0" w:color="auto"/>
            <w:right w:val="none" w:sz="0" w:space="0" w:color="auto"/>
          </w:divBdr>
        </w:div>
        <w:div w:id="305211149">
          <w:marLeft w:val="0"/>
          <w:marRight w:val="0"/>
          <w:marTop w:val="0"/>
          <w:marBottom w:val="0"/>
          <w:divBdr>
            <w:top w:val="none" w:sz="0" w:space="0" w:color="auto"/>
            <w:left w:val="none" w:sz="0" w:space="0" w:color="auto"/>
            <w:bottom w:val="none" w:sz="0" w:space="0" w:color="auto"/>
            <w:right w:val="none" w:sz="0" w:space="0" w:color="auto"/>
          </w:divBdr>
          <w:divsChild>
            <w:div w:id="1888639406">
              <w:marLeft w:val="-120"/>
              <w:marRight w:val="-120"/>
              <w:marTop w:val="0"/>
              <w:marBottom w:val="0"/>
              <w:divBdr>
                <w:top w:val="none" w:sz="0" w:space="0" w:color="auto"/>
                <w:left w:val="none" w:sz="0" w:space="0" w:color="auto"/>
                <w:bottom w:val="none" w:sz="0" w:space="0" w:color="auto"/>
                <w:right w:val="none" w:sz="0" w:space="0" w:color="auto"/>
              </w:divBdr>
              <w:divsChild>
                <w:div w:id="1210142237">
                  <w:marLeft w:val="0"/>
                  <w:marRight w:val="0"/>
                  <w:marTop w:val="0"/>
                  <w:marBottom w:val="0"/>
                  <w:divBdr>
                    <w:top w:val="none" w:sz="0" w:space="0" w:color="auto"/>
                    <w:left w:val="none" w:sz="0" w:space="0" w:color="auto"/>
                    <w:bottom w:val="none" w:sz="0" w:space="0" w:color="auto"/>
                    <w:right w:val="none" w:sz="0" w:space="0" w:color="auto"/>
                  </w:divBdr>
                  <w:divsChild>
                    <w:div w:id="1561790510">
                      <w:marLeft w:val="0"/>
                      <w:marRight w:val="0"/>
                      <w:marTop w:val="0"/>
                      <w:marBottom w:val="0"/>
                      <w:divBdr>
                        <w:top w:val="none" w:sz="0" w:space="0" w:color="auto"/>
                        <w:left w:val="none" w:sz="0" w:space="0" w:color="auto"/>
                        <w:bottom w:val="none" w:sz="0" w:space="0" w:color="auto"/>
                        <w:right w:val="none" w:sz="0" w:space="0" w:color="auto"/>
                      </w:divBdr>
                    </w:div>
                  </w:divsChild>
                </w:div>
                <w:div w:id="1673680908">
                  <w:marLeft w:val="0"/>
                  <w:marRight w:val="0"/>
                  <w:marTop w:val="0"/>
                  <w:marBottom w:val="0"/>
                  <w:divBdr>
                    <w:top w:val="none" w:sz="0" w:space="0" w:color="auto"/>
                    <w:left w:val="none" w:sz="0" w:space="0" w:color="auto"/>
                    <w:bottom w:val="none" w:sz="0" w:space="0" w:color="auto"/>
                    <w:right w:val="none" w:sz="0" w:space="0" w:color="auto"/>
                  </w:divBdr>
                  <w:divsChild>
                    <w:div w:id="15368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8742">
          <w:marLeft w:val="0"/>
          <w:marRight w:val="0"/>
          <w:marTop w:val="600"/>
          <w:marBottom w:val="0"/>
          <w:divBdr>
            <w:top w:val="none" w:sz="0" w:space="0" w:color="auto"/>
            <w:left w:val="none" w:sz="0" w:space="0" w:color="auto"/>
            <w:bottom w:val="none" w:sz="0" w:space="0" w:color="auto"/>
            <w:right w:val="none" w:sz="0" w:space="0" w:color="auto"/>
          </w:divBdr>
        </w:div>
        <w:div w:id="897203989">
          <w:marLeft w:val="0"/>
          <w:marRight w:val="0"/>
          <w:marTop w:val="0"/>
          <w:marBottom w:val="0"/>
          <w:divBdr>
            <w:top w:val="none" w:sz="0" w:space="0" w:color="auto"/>
            <w:left w:val="none" w:sz="0" w:space="0" w:color="auto"/>
            <w:bottom w:val="none" w:sz="0" w:space="0" w:color="auto"/>
            <w:right w:val="none" w:sz="0" w:space="0" w:color="auto"/>
          </w:divBdr>
          <w:divsChild>
            <w:div w:id="1145581739">
              <w:marLeft w:val="-120"/>
              <w:marRight w:val="-120"/>
              <w:marTop w:val="0"/>
              <w:marBottom w:val="0"/>
              <w:divBdr>
                <w:top w:val="none" w:sz="0" w:space="0" w:color="auto"/>
                <w:left w:val="none" w:sz="0" w:space="0" w:color="auto"/>
                <w:bottom w:val="none" w:sz="0" w:space="0" w:color="auto"/>
                <w:right w:val="none" w:sz="0" w:space="0" w:color="auto"/>
              </w:divBdr>
              <w:divsChild>
                <w:div w:id="231893129">
                  <w:marLeft w:val="0"/>
                  <w:marRight w:val="0"/>
                  <w:marTop w:val="0"/>
                  <w:marBottom w:val="0"/>
                  <w:divBdr>
                    <w:top w:val="none" w:sz="0" w:space="0" w:color="auto"/>
                    <w:left w:val="none" w:sz="0" w:space="0" w:color="auto"/>
                    <w:bottom w:val="none" w:sz="0" w:space="0" w:color="auto"/>
                    <w:right w:val="none" w:sz="0" w:space="0" w:color="auto"/>
                  </w:divBdr>
                  <w:divsChild>
                    <w:div w:id="1075854450">
                      <w:marLeft w:val="0"/>
                      <w:marRight w:val="0"/>
                      <w:marTop w:val="0"/>
                      <w:marBottom w:val="0"/>
                      <w:divBdr>
                        <w:top w:val="none" w:sz="0" w:space="0" w:color="auto"/>
                        <w:left w:val="none" w:sz="0" w:space="0" w:color="auto"/>
                        <w:bottom w:val="none" w:sz="0" w:space="0" w:color="auto"/>
                        <w:right w:val="none" w:sz="0" w:space="0" w:color="auto"/>
                      </w:divBdr>
                    </w:div>
                  </w:divsChild>
                </w:div>
                <w:div w:id="347950584">
                  <w:marLeft w:val="0"/>
                  <w:marRight w:val="0"/>
                  <w:marTop w:val="0"/>
                  <w:marBottom w:val="0"/>
                  <w:divBdr>
                    <w:top w:val="none" w:sz="0" w:space="0" w:color="auto"/>
                    <w:left w:val="none" w:sz="0" w:space="0" w:color="auto"/>
                    <w:bottom w:val="none" w:sz="0" w:space="0" w:color="auto"/>
                    <w:right w:val="none" w:sz="0" w:space="0" w:color="auto"/>
                  </w:divBdr>
                  <w:divsChild>
                    <w:div w:id="1254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10022">
      <w:bodyDiv w:val="1"/>
      <w:marLeft w:val="0"/>
      <w:marRight w:val="0"/>
      <w:marTop w:val="0"/>
      <w:marBottom w:val="0"/>
      <w:divBdr>
        <w:top w:val="none" w:sz="0" w:space="0" w:color="auto"/>
        <w:left w:val="none" w:sz="0" w:space="0" w:color="auto"/>
        <w:bottom w:val="none" w:sz="0" w:space="0" w:color="auto"/>
        <w:right w:val="none" w:sz="0" w:space="0" w:color="auto"/>
      </w:divBdr>
    </w:div>
    <w:div w:id="888300507">
      <w:bodyDiv w:val="1"/>
      <w:marLeft w:val="0"/>
      <w:marRight w:val="0"/>
      <w:marTop w:val="0"/>
      <w:marBottom w:val="0"/>
      <w:divBdr>
        <w:top w:val="none" w:sz="0" w:space="0" w:color="auto"/>
        <w:left w:val="none" w:sz="0" w:space="0" w:color="auto"/>
        <w:bottom w:val="none" w:sz="0" w:space="0" w:color="auto"/>
        <w:right w:val="none" w:sz="0" w:space="0" w:color="auto"/>
      </w:divBdr>
    </w:div>
    <w:div w:id="999232744">
      <w:bodyDiv w:val="1"/>
      <w:marLeft w:val="0"/>
      <w:marRight w:val="0"/>
      <w:marTop w:val="0"/>
      <w:marBottom w:val="0"/>
      <w:divBdr>
        <w:top w:val="none" w:sz="0" w:space="0" w:color="auto"/>
        <w:left w:val="none" w:sz="0" w:space="0" w:color="auto"/>
        <w:bottom w:val="none" w:sz="0" w:space="0" w:color="auto"/>
        <w:right w:val="none" w:sz="0" w:space="0" w:color="auto"/>
      </w:divBdr>
      <w:divsChild>
        <w:div w:id="355155040">
          <w:marLeft w:val="0"/>
          <w:marRight w:val="0"/>
          <w:marTop w:val="0"/>
          <w:marBottom w:val="0"/>
          <w:divBdr>
            <w:top w:val="none" w:sz="0" w:space="0" w:color="auto"/>
            <w:left w:val="none" w:sz="0" w:space="0" w:color="auto"/>
            <w:bottom w:val="none" w:sz="0" w:space="0" w:color="auto"/>
            <w:right w:val="none" w:sz="0" w:space="0" w:color="auto"/>
          </w:divBdr>
        </w:div>
        <w:div w:id="1093471694">
          <w:marLeft w:val="0"/>
          <w:marRight w:val="0"/>
          <w:marTop w:val="0"/>
          <w:marBottom w:val="0"/>
          <w:divBdr>
            <w:top w:val="none" w:sz="0" w:space="0" w:color="auto"/>
            <w:left w:val="none" w:sz="0" w:space="0" w:color="auto"/>
            <w:bottom w:val="none" w:sz="0" w:space="0" w:color="auto"/>
            <w:right w:val="none" w:sz="0" w:space="0" w:color="auto"/>
          </w:divBdr>
        </w:div>
        <w:div w:id="637689145">
          <w:marLeft w:val="0"/>
          <w:marRight w:val="0"/>
          <w:marTop w:val="0"/>
          <w:marBottom w:val="0"/>
          <w:divBdr>
            <w:top w:val="none" w:sz="0" w:space="0" w:color="auto"/>
            <w:left w:val="none" w:sz="0" w:space="0" w:color="auto"/>
            <w:bottom w:val="none" w:sz="0" w:space="0" w:color="auto"/>
            <w:right w:val="none" w:sz="0" w:space="0" w:color="auto"/>
          </w:divBdr>
        </w:div>
        <w:div w:id="57655211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 w:id="173692789">
              <w:marLeft w:val="0"/>
              <w:marRight w:val="0"/>
              <w:marTop w:val="0"/>
              <w:marBottom w:val="0"/>
              <w:divBdr>
                <w:top w:val="none" w:sz="0" w:space="0" w:color="auto"/>
                <w:left w:val="none" w:sz="0" w:space="0" w:color="auto"/>
                <w:bottom w:val="none" w:sz="0" w:space="0" w:color="auto"/>
                <w:right w:val="none" w:sz="0" w:space="0" w:color="auto"/>
              </w:divBdr>
            </w:div>
            <w:div w:id="1298023212">
              <w:marLeft w:val="0"/>
              <w:marRight w:val="0"/>
              <w:marTop w:val="0"/>
              <w:marBottom w:val="0"/>
              <w:divBdr>
                <w:top w:val="none" w:sz="0" w:space="0" w:color="auto"/>
                <w:left w:val="none" w:sz="0" w:space="0" w:color="auto"/>
                <w:bottom w:val="none" w:sz="0" w:space="0" w:color="auto"/>
                <w:right w:val="none" w:sz="0" w:space="0" w:color="auto"/>
              </w:divBdr>
            </w:div>
            <w:div w:id="338965309">
              <w:marLeft w:val="0"/>
              <w:marRight w:val="0"/>
              <w:marTop w:val="0"/>
              <w:marBottom w:val="0"/>
              <w:divBdr>
                <w:top w:val="none" w:sz="0" w:space="0" w:color="auto"/>
                <w:left w:val="none" w:sz="0" w:space="0" w:color="auto"/>
                <w:bottom w:val="none" w:sz="0" w:space="0" w:color="auto"/>
                <w:right w:val="none" w:sz="0" w:space="0" w:color="auto"/>
              </w:divBdr>
            </w:div>
            <w:div w:id="1132093548">
              <w:marLeft w:val="0"/>
              <w:marRight w:val="0"/>
              <w:marTop w:val="0"/>
              <w:marBottom w:val="0"/>
              <w:divBdr>
                <w:top w:val="none" w:sz="0" w:space="0" w:color="auto"/>
                <w:left w:val="none" w:sz="0" w:space="0" w:color="auto"/>
                <w:bottom w:val="none" w:sz="0" w:space="0" w:color="auto"/>
                <w:right w:val="none" w:sz="0" w:space="0" w:color="auto"/>
              </w:divBdr>
            </w:div>
            <w:div w:id="933128337">
              <w:marLeft w:val="0"/>
              <w:marRight w:val="0"/>
              <w:marTop w:val="0"/>
              <w:marBottom w:val="0"/>
              <w:divBdr>
                <w:top w:val="none" w:sz="0" w:space="0" w:color="auto"/>
                <w:left w:val="none" w:sz="0" w:space="0" w:color="auto"/>
                <w:bottom w:val="none" w:sz="0" w:space="0" w:color="auto"/>
                <w:right w:val="none" w:sz="0" w:space="0" w:color="auto"/>
              </w:divBdr>
            </w:div>
          </w:divsChild>
        </w:div>
        <w:div w:id="1964312898">
          <w:marLeft w:val="0"/>
          <w:marRight w:val="0"/>
          <w:marTop w:val="0"/>
          <w:marBottom w:val="0"/>
          <w:divBdr>
            <w:top w:val="none" w:sz="0" w:space="0" w:color="auto"/>
            <w:left w:val="none" w:sz="0" w:space="0" w:color="auto"/>
            <w:bottom w:val="none" w:sz="0" w:space="0" w:color="auto"/>
            <w:right w:val="none" w:sz="0" w:space="0" w:color="auto"/>
          </w:divBdr>
        </w:div>
        <w:div w:id="1048184108">
          <w:marLeft w:val="0"/>
          <w:marRight w:val="0"/>
          <w:marTop w:val="0"/>
          <w:marBottom w:val="0"/>
          <w:divBdr>
            <w:top w:val="none" w:sz="0" w:space="0" w:color="auto"/>
            <w:left w:val="none" w:sz="0" w:space="0" w:color="auto"/>
            <w:bottom w:val="none" w:sz="0" w:space="0" w:color="auto"/>
            <w:right w:val="none" w:sz="0" w:space="0" w:color="auto"/>
          </w:divBdr>
        </w:div>
        <w:div w:id="1894273062">
          <w:marLeft w:val="0"/>
          <w:marRight w:val="0"/>
          <w:marTop w:val="0"/>
          <w:marBottom w:val="0"/>
          <w:divBdr>
            <w:top w:val="none" w:sz="0" w:space="0" w:color="auto"/>
            <w:left w:val="none" w:sz="0" w:space="0" w:color="auto"/>
            <w:bottom w:val="none" w:sz="0" w:space="0" w:color="auto"/>
            <w:right w:val="none" w:sz="0" w:space="0" w:color="auto"/>
          </w:divBdr>
        </w:div>
        <w:div w:id="1651665152">
          <w:marLeft w:val="0"/>
          <w:marRight w:val="0"/>
          <w:marTop w:val="0"/>
          <w:marBottom w:val="0"/>
          <w:divBdr>
            <w:top w:val="none" w:sz="0" w:space="0" w:color="auto"/>
            <w:left w:val="none" w:sz="0" w:space="0" w:color="auto"/>
            <w:bottom w:val="none" w:sz="0" w:space="0" w:color="auto"/>
            <w:right w:val="none" w:sz="0" w:space="0" w:color="auto"/>
          </w:divBdr>
        </w:div>
        <w:div w:id="1293176481">
          <w:marLeft w:val="0"/>
          <w:marRight w:val="0"/>
          <w:marTop w:val="0"/>
          <w:marBottom w:val="0"/>
          <w:divBdr>
            <w:top w:val="none" w:sz="0" w:space="0" w:color="auto"/>
            <w:left w:val="none" w:sz="0" w:space="0" w:color="auto"/>
            <w:bottom w:val="none" w:sz="0" w:space="0" w:color="auto"/>
            <w:right w:val="none" w:sz="0" w:space="0" w:color="auto"/>
          </w:divBdr>
        </w:div>
        <w:div w:id="615985924">
          <w:marLeft w:val="0"/>
          <w:marRight w:val="0"/>
          <w:marTop w:val="0"/>
          <w:marBottom w:val="0"/>
          <w:divBdr>
            <w:top w:val="none" w:sz="0" w:space="0" w:color="auto"/>
            <w:left w:val="none" w:sz="0" w:space="0" w:color="auto"/>
            <w:bottom w:val="none" w:sz="0" w:space="0" w:color="auto"/>
            <w:right w:val="none" w:sz="0" w:space="0" w:color="auto"/>
          </w:divBdr>
        </w:div>
        <w:div w:id="1091776453">
          <w:marLeft w:val="0"/>
          <w:marRight w:val="0"/>
          <w:marTop w:val="0"/>
          <w:marBottom w:val="0"/>
          <w:divBdr>
            <w:top w:val="none" w:sz="0" w:space="0" w:color="auto"/>
            <w:left w:val="none" w:sz="0" w:space="0" w:color="auto"/>
            <w:bottom w:val="none" w:sz="0" w:space="0" w:color="auto"/>
            <w:right w:val="none" w:sz="0" w:space="0" w:color="auto"/>
          </w:divBdr>
        </w:div>
      </w:divsChild>
    </w:div>
    <w:div w:id="1048070822">
      <w:bodyDiv w:val="1"/>
      <w:marLeft w:val="0"/>
      <w:marRight w:val="0"/>
      <w:marTop w:val="0"/>
      <w:marBottom w:val="0"/>
      <w:divBdr>
        <w:top w:val="none" w:sz="0" w:space="0" w:color="auto"/>
        <w:left w:val="none" w:sz="0" w:space="0" w:color="auto"/>
        <w:bottom w:val="none" w:sz="0" w:space="0" w:color="auto"/>
        <w:right w:val="none" w:sz="0" w:space="0" w:color="auto"/>
      </w:divBdr>
    </w:div>
    <w:div w:id="1097561441">
      <w:bodyDiv w:val="1"/>
      <w:marLeft w:val="0"/>
      <w:marRight w:val="0"/>
      <w:marTop w:val="0"/>
      <w:marBottom w:val="0"/>
      <w:divBdr>
        <w:top w:val="none" w:sz="0" w:space="0" w:color="auto"/>
        <w:left w:val="none" w:sz="0" w:space="0" w:color="auto"/>
        <w:bottom w:val="none" w:sz="0" w:space="0" w:color="auto"/>
        <w:right w:val="none" w:sz="0" w:space="0" w:color="auto"/>
      </w:divBdr>
    </w:div>
    <w:div w:id="1170481320">
      <w:bodyDiv w:val="1"/>
      <w:marLeft w:val="0"/>
      <w:marRight w:val="0"/>
      <w:marTop w:val="0"/>
      <w:marBottom w:val="0"/>
      <w:divBdr>
        <w:top w:val="none" w:sz="0" w:space="0" w:color="auto"/>
        <w:left w:val="none" w:sz="0" w:space="0" w:color="auto"/>
        <w:bottom w:val="none" w:sz="0" w:space="0" w:color="auto"/>
        <w:right w:val="none" w:sz="0" w:space="0" w:color="auto"/>
      </w:divBdr>
      <w:divsChild>
        <w:div w:id="579947397">
          <w:marLeft w:val="0"/>
          <w:marRight w:val="0"/>
          <w:marTop w:val="0"/>
          <w:marBottom w:val="0"/>
          <w:divBdr>
            <w:top w:val="none" w:sz="0" w:space="0" w:color="auto"/>
            <w:left w:val="none" w:sz="0" w:space="0" w:color="auto"/>
            <w:bottom w:val="none" w:sz="0" w:space="0" w:color="auto"/>
            <w:right w:val="none" w:sz="0" w:space="0" w:color="auto"/>
          </w:divBdr>
        </w:div>
        <w:div w:id="582842258">
          <w:marLeft w:val="0"/>
          <w:marRight w:val="0"/>
          <w:marTop w:val="0"/>
          <w:marBottom w:val="0"/>
          <w:divBdr>
            <w:top w:val="none" w:sz="0" w:space="0" w:color="auto"/>
            <w:left w:val="none" w:sz="0" w:space="0" w:color="auto"/>
            <w:bottom w:val="none" w:sz="0" w:space="0" w:color="auto"/>
            <w:right w:val="none" w:sz="0" w:space="0" w:color="auto"/>
          </w:divBdr>
          <w:divsChild>
            <w:div w:id="13365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684">
      <w:bodyDiv w:val="1"/>
      <w:marLeft w:val="0"/>
      <w:marRight w:val="0"/>
      <w:marTop w:val="0"/>
      <w:marBottom w:val="0"/>
      <w:divBdr>
        <w:top w:val="none" w:sz="0" w:space="0" w:color="auto"/>
        <w:left w:val="none" w:sz="0" w:space="0" w:color="auto"/>
        <w:bottom w:val="none" w:sz="0" w:space="0" w:color="auto"/>
        <w:right w:val="none" w:sz="0" w:space="0" w:color="auto"/>
      </w:divBdr>
    </w:div>
    <w:div w:id="1269971722">
      <w:bodyDiv w:val="1"/>
      <w:marLeft w:val="0"/>
      <w:marRight w:val="0"/>
      <w:marTop w:val="0"/>
      <w:marBottom w:val="0"/>
      <w:divBdr>
        <w:top w:val="none" w:sz="0" w:space="0" w:color="auto"/>
        <w:left w:val="none" w:sz="0" w:space="0" w:color="auto"/>
        <w:bottom w:val="none" w:sz="0" w:space="0" w:color="auto"/>
        <w:right w:val="none" w:sz="0" w:space="0" w:color="auto"/>
      </w:divBdr>
      <w:divsChild>
        <w:div w:id="1654482249">
          <w:marLeft w:val="0"/>
          <w:marRight w:val="0"/>
          <w:marTop w:val="900"/>
          <w:marBottom w:val="0"/>
          <w:divBdr>
            <w:top w:val="none" w:sz="0" w:space="0" w:color="auto"/>
            <w:left w:val="none" w:sz="0" w:space="0" w:color="auto"/>
            <w:bottom w:val="none" w:sz="0" w:space="0" w:color="auto"/>
            <w:right w:val="none" w:sz="0" w:space="0" w:color="auto"/>
          </w:divBdr>
          <w:divsChild>
            <w:div w:id="1339773557">
              <w:marLeft w:val="0"/>
              <w:marRight w:val="0"/>
              <w:marTop w:val="0"/>
              <w:marBottom w:val="0"/>
              <w:divBdr>
                <w:top w:val="none" w:sz="0" w:space="0" w:color="auto"/>
                <w:left w:val="none" w:sz="0" w:space="0" w:color="auto"/>
                <w:bottom w:val="none" w:sz="0" w:space="0" w:color="auto"/>
                <w:right w:val="none" w:sz="0" w:space="0" w:color="auto"/>
              </w:divBdr>
              <w:divsChild>
                <w:div w:id="878783653">
                  <w:marLeft w:val="-225"/>
                  <w:marRight w:val="-225"/>
                  <w:marTop w:val="0"/>
                  <w:marBottom w:val="0"/>
                  <w:divBdr>
                    <w:top w:val="none" w:sz="0" w:space="0" w:color="auto"/>
                    <w:left w:val="none" w:sz="0" w:space="0" w:color="auto"/>
                    <w:bottom w:val="none" w:sz="0" w:space="0" w:color="auto"/>
                    <w:right w:val="none" w:sz="0" w:space="0" w:color="auto"/>
                  </w:divBdr>
                  <w:divsChild>
                    <w:div w:id="314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5339">
          <w:marLeft w:val="0"/>
          <w:marRight w:val="0"/>
          <w:marTop w:val="600"/>
          <w:marBottom w:val="900"/>
          <w:divBdr>
            <w:top w:val="none" w:sz="0" w:space="0" w:color="auto"/>
            <w:left w:val="none" w:sz="0" w:space="0" w:color="auto"/>
            <w:bottom w:val="none" w:sz="0" w:space="0" w:color="auto"/>
            <w:right w:val="none" w:sz="0" w:space="0" w:color="auto"/>
          </w:divBdr>
          <w:divsChild>
            <w:div w:id="969940156">
              <w:marLeft w:val="-225"/>
              <w:marRight w:val="-225"/>
              <w:marTop w:val="0"/>
              <w:marBottom w:val="0"/>
              <w:divBdr>
                <w:top w:val="none" w:sz="0" w:space="0" w:color="auto"/>
                <w:left w:val="none" w:sz="0" w:space="0" w:color="auto"/>
                <w:bottom w:val="none" w:sz="0" w:space="0" w:color="auto"/>
                <w:right w:val="none" w:sz="0" w:space="0" w:color="auto"/>
              </w:divBdr>
              <w:divsChild>
                <w:div w:id="720903832">
                  <w:marLeft w:val="0"/>
                  <w:marRight w:val="0"/>
                  <w:marTop w:val="0"/>
                  <w:marBottom w:val="0"/>
                  <w:divBdr>
                    <w:top w:val="none" w:sz="0" w:space="0" w:color="auto"/>
                    <w:left w:val="none" w:sz="0" w:space="0" w:color="auto"/>
                    <w:bottom w:val="none" w:sz="0" w:space="0" w:color="auto"/>
                    <w:right w:val="none" w:sz="0" w:space="0" w:color="auto"/>
                  </w:divBdr>
                  <w:divsChild>
                    <w:div w:id="1249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4035">
      <w:bodyDiv w:val="1"/>
      <w:marLeft w:val="0"/>
      <w:marRight w:val="0"/>
      <w:marTop w:val="0"/>
      <w:marBottom w:val="0"/>
      <w:divBdr>
        <w:top w:val="none" w:sz="0" w:space="0" w:color="auto"/>
        <w:left w:val="none" w:sz="0" w:space="0" w:color="auto"/>
        <w:bottom w:val="none" w:sz="0" w:space="0" w:color="auto"/>
        <w:right w:val="none" w:sz="0" w:space="0" w:color="auto"/>
      </w:divBdr>
    </w:div>
    <w:div w:id="1433470662">
      <w:bodyDiv w:val="1"/>
      <w:marLeft w:val="0"/>
      <w:marRight w:val="0"/>
      <w:marTop w:val="0"/>
      <w:marBottom w:val="0"/>
      <w:divBdr>
        <w:top w:val="none" w:sz="0" w:space="0" w:color="auto"/>
        <w:left w:val="none" w:sz="0" w:space="0" w:color="auto"/>
        <w:bottom w:val="none" w:sz="0" w:space="0" w:color="auto"/>
        <w:right w:val="none" w:sz="0" w:space="0" w:color="auto"/>
      </w:divBdr>
    </w:div>
    <w:div w:id="1443761357">
      <w:bodyDiv w:val="1"/>
      <w:marLeft w:val="0"/>
      <w:marRight w:val="0"/>
      <w:marTop w:val="0"/>
      <w:marBottom w:val="0"/>
      <w:divBdr>
        <w:top w:val="none" w:sz="0" w:space="0" w:color="auto"/>
        <w:left w:val="none" w:sz="0" w:space="0" w:color="auto"/>
        <w:bottom w:val="none" w:sz="0" w:space="0" w:color="auto"/>
        <w:right w:val="none" w:sz="0" w:space="0" w:color="auto"/>
      </w:divBdr>
    </w:div>
    <w:div w:id="1469205446">
      <w:bodyDiv w:val="1"/>
      <w:marLeft w:val="0"/>
      <w:marRight w:val="0"/>
      <w:marTop w:val="0"/>
      <w:marBottom w:val="0"/>
      <w:divBdr>
        <w:top w:val="none" w:sz="0" w:space="0" w:color="auto"/>
        <w:left w:val="none" w:sz="0" w:space="0" w:color="auto"/>
        <w:bottom w:val="none" w:sz="0" w:space="0" w:color="auto"/>
        <w:right w:val="none" w:sz="0" w:space="0" w:color="auto"/>
      </w:divBdr>
      <w:divsChild>
        <w:div w:id="467358383">
          <w:marLeft w:val="-150"/>
          <w:marRight w:val="-150"/>
          <w:marTop w:val="0"/>
          <w:marBottom w:val="0"/>
          <w:divBdr>
            <w:top w:val="none" w:sz="0" w:space="0" w:color="auto"/>
            <w:left w:val="none" w:sz="0" w:space="0" w:color="auto"/>
            <w:bottom w:val="none" w:sz="0" w:space="0" w:color="auto"/>
            <w:right w:val="none" w:sz="0" w:space="0" w:color="auto"/>
          </w:divBdr>
          <w:divsChild>
            <w:div w:id="525100230">
              <w:marLeft w:val="0"/>
              <w:marRight w:val="0"/>
              <w:marTop w:val="0"/>
              <w:marBottom w:val="0"/>
              <w:divBdr>
                <w:top w:val="none" w:sz="0" w:space="0" w:color="auto"/>
                <w:left w:val="none" w:sz="0" w:space="0" w:color="auto"/>
                <w:bottom w:val="none" w:sz="0" w:space="0" w:color="auto"/>
                <w:right w:val="none" w:sz="0" w:space="0" w:color="auto"/>
              </w:divBdr>
              <w:divsChild>
                <w:div w:id="1192107231">
                  <w:marLeft w:val="0"/>
                  <w:marRight w:val="0"/>
                  <w:marTop w:val="210"/>
                  <w:marBottom w:val="0"/>
                  <w:divBdr>
                    <w:top w:val="none" w:sz="0" w:space="0" w:color="auto"/>
                    <w:left w:val="none" w:sz="0" w:space="0" w:color="auto"/>
                    <w:bottom w:val="none" w:sz="0" w:space="0" w:color="auto"/>
                    <w:right w:val="none" w:sz="0" w:space="0" w:color="auto"/>
                  </w:divBdr>
                  <w:divsChild>
                    <w:div w:id="1561671666">
                      <w:marLeft w:val="0"/>
                      <w:marRight w:val="0"/>
                      <w:marTop w:val="0"/>
                      <w:marBottom w:val="0"/>
                      <w:divBdr>
                        <w:top w:val="none" w:sz="0" w:space="0" w:color="auto"/>
                        <w:left w:val="none" w:sz="0" w:space="0" w:color="auto"/>
                        <w:bottom w:val="none" w:sz="0" w:space="0" w:color="auto"/>
                        <w:right w:val="none" w:sz="0" w:space="0" w:color="auto"/>
                      </w:divBdr>
                      <w:divsChild>
                        <w:div w:id="739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553">
                  <w:marLeft w:val="0"/>
                  <w:marRight w:val="0"/>
                  <w:marTop w:val="0"/>
                  <w:marBottom w:val="0"/>
                  <w:divBdr>
                    <w:top w:val="none" w:sz="0" w:space="0" w:color="auto"/>
                    <w:left w:val="none" w:sz="0" w:space="0" w:color="auto"/>
                    <w:bottom w:val="none" w:sz="0" w:space="0" w:color="auto"/>
                    <w:right w:val="none" w:sz="0" w:space="0" w:color="auto"/>
                  </w:divBdr>
                  <w:divsChild>
                    <w:div w:id="481703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28985175">
          <w:marLeft w:val="-150"/>
          <w:marRight w:val="-150"/>
          <w:marTop w:val="0"/>
          <w:marBottom w:val="0"/>
          <w:divBdr>
            <w:top w:val="none" w:sz="0" w:space="0" w:color="auto"/>
            <w:left w:val="none" w:sz="0" w:space="0" w:color="auto"/>
            <w:bottom w:val="none" w:sz="0" w:space="0" w:color="auto"/>
            <w:right w:val="none" w:sz="0" w:space="0" w:color="auto"/>
          </w:divBdr>
          <w:divsChild>
            <w:div w:id="768745192">
              <w:marLeft w:val="0"/>
              <w:marRight w:val="0"/>
              <w:marTop w:val="0"/>
              <w:marBottom w:val="0"/>
              <w:divBdr>
                <w:top w:val="none" w:sz="0" w:space="0" w:color="auto"/>
                <w:left w:val="none" w:sz="0" w:space="0" w:color="auto"/>
                <w:bottom w:val="none" w:sz="0" w:space="0" w:color="auto"/>
                <w:right w:val="none" w:sz="0" w:space="0" w:color="auto"/>
              </w:divBdr>
              <w:divsChild>
                <w:div w:id="930938887">
                  <w:marLeft w:val="0"/>
                  <w:marRight w:val="0"/>
                  <w:marTop w:val="0"/>
                  <w:marBottom w:val="0"/>
                  <w:divBdr>
                    <w:top w:val="none" w:sz="0" w:space="0" w:color="auto"/>
                    <w:left w:val="none" w:sz="0" w:space="0" w:color="auto"/>
                    <w:bottom w:val="none" w:sz="0" w:space="0" w:color="auto"/>
                    <w:right w:val="none" w:sz="0" w:space="0" w:color="auto"/>
                  </w:divBdr>
                  <w:divsChild>
                    <w:div w:id="884949368">
                      <w:marLeft w:val="0"/>
                      <w:marRight w:val="0"/>
                      <w:marTop w:val="0"/>
                      <w:marBottom w:val="600"/>
                      <w:divBdr>
                        <w:top w:val="none" w:sz="0" w:space="0" w:color="auto"/>
                        <w:left w:val="none" w:sz="0" w:space="0" w:color="auto"/>
                        <w:bottom w:val="none" w:sz="0" w:space="0" w:color="auto"/>
                        <w:right w:val="none" w:sz="0" w:space="0" w:color="auto"/>
                      </w:divBdr>
                    </w:div>
                  </w:divsChild>
                </w:div>
                <w:div w:id="1697080054">
                  <w:marLeft w:val="0"/>
                  <w:marRight w:val="0"/>
                  <w:marTop w:val="0"/>
                  <w:marBottom w:val="0"/>
                  <w:divBdr>
                    <w:top w:val="none" w:sz="0" w:space="0" w:color="auto"/>
                    <w:left w:val="none" w:sz="0" w:space="0" w:color="auto"/>
                    <w:bottom w:val="none" w:sz="0" w:space="0" w:color="auto"/>
                    <w:right w:val="none" w:sz="0" w:space="0" w:color="auto"/>
                  </w:divBdr>
                  <w:divsChild>
                    <w:div w:id="1423330105">
                      <w:marLeft w:val="0"/>
                      <w:marRight w:val="0"/>
                      <w:marTop w:val="0"/>
                      <w:marBottom w:val="0"/>
                      <w:divBdr>
                        <w:top w:val="none" w:sz="0" w:space="0" w:color="auto"/>
                        <w:left w:val="none" w:sz="0" w:space="0" w:color="auto"/>
                        <w:bottom w:val="none" w:sz="0" w:space="0" w:color="auto"/>
                        <w:right w:val="none" w:sz="0" w:space="0" w:color="auto"/>
                      </w:divBdr>
                      <w:divsChild>
                        <w:div w:id="190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5233">
      <w:bodyDiv w:val="1"/>
      <w:marLeft w:val="0"/>
      <w:marRight w:val="0"/>
      <w:marTop w:val="0"/>
      <w:marBottom w:val="0"/>
      <w:divBdr>
        <w:top w:val="none" w:sz="0" w:space="0" w:color="auto"/>
        <w:left w:val="none" w:sz="0" w:space="0" w:color="auto"/>
        <w:bottom w:val="none" w:sz="0" w:space="0" w:color="auto"/>
        <w:right w:val="none" w:sz="0" w:space="0" w:color="auto"/>
      </w:divBdr>
    </w:div>
    <w:div w:id="1807160497">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69681335">
      <w:bodyDiv w:val="1"/>
      <w:marLeft w:val="0"/>
      <w:marRight w:val="0"/>
      <w:marTop w:val="0"/>
      <w:marBottom w:val="0"/>
      <w:divBdr>
        <w:top w:val="none" w:sz="0" w:space="0" w:color="auto"/>
        <w:left w:val="none" w:sz="0" w:space="0" w:color="auto"/>
        <w:bottom w:val="none" w:sz="0" w:space="0" w:color="auto"/>
        <w:right w:val="none" w:sz="0" w:space="0" w:color="auto"/>
      </w:divBdr>
    </w:div>
    <w:div w:id="1906524980">
      <w:bodyDiv w:val="1"/>
      <w:marLeft w:val="0"/>
      <w:marRight w:val="0"/>
      <w:marTop w:val="0"/>
      <w:marBottom w:val="0"/>
      <w:divBdr>
        <w:top w:val="none" w:sz="0" w:space="0" w:color="auto"/>
        <w:left w:val="none" w:sz="0" w:space="0" w:color="auto"/>
        <w:bottom w:val="none" w:sz="0" w:space="0" w:color="auto"/>
        <w:right w:val="none" w:sz="0" w:space="0" w:color="auto"/>
      </w:divBdr>
    </w:div>
    <w:div w:id="1916162998">
      <w:bodyDiv w:val="1"/>
      <w:marLeft w:val="0"/>
      <w:marRight w:val="0"/>
      <w:marTop w:val="0"/>
      <w:marBottom w:val="0"/>
      <w:divBdr>
        <w:top w:val="none" w:sz="0" w:space="0" w:color="auto"/>
        <w:left w:val="none" w:sz="0" w:space="0" w:color="auto"/>
        <w:bottom w:val="none" w:sz="0" w:space="0" w:color="auto"/>
        <w:right w:val="none" w:sz="0" w:space="0" w:color="auto"/>
      </w:divBdr>
    </w:div>
    <w:div w:id="1955205766">
      <w:bodyDiv w:val="1"/>
      <w:marLeft w:val="0"/>
      <w:marRight w:val="0"/>
      <w:marTop w:val="0"/>
      <w:marBottom w:val="0"/>
      <w:divBdr>
        <w:top w:val="none" w:sz="0" w:space="0" w:color="auto"/>
        <w:left w:val="none" w:sz="0" w:space="0" w:color="auto"/>
        <w:bottom w:val="none" w:sz="0" w:space="0" w:color="auto"/>
        <w:right w:val="none" w:sz="0" w:space="0" w:color="auto"/>
      </w:divBdr>
    </w:div>
    <w:div w:id="2012485680">
      <w:bodyDiv w:val="1"/>
      <w:marLeft w:val="0"/>
      <w:marRight w:val="0"/>
      <w:marTop w:val="0"/>
      <w:marBottom w:val="0"/>
      <w:divBdr>
        <w:top w:val="none" w:sz="0" w:space="0" w:color="auto"/>
        <w:left w:val="none" w:sz="0" w:space="0" w:color="auto"/>
        <w:bottom w:val="none" w:sz="0" w:space="0" w:color="auto"/>
        <w:right w:val="none" w:sz="0" w:space="0" w:color="auto"/>
      </w:divBdr>
    </w:div>
    <w:div w:id="2107380928">
      <w:bodyDiv w:val="1"/>
      <w:marLeft w:val="0"/>
      <w:marRight w:val="0"/>
      <w:marTop w:val="0"/>
      <w:marBottom w:val="0"/>
      <w:divBdr>
        <w:top w:val="none" w:sz="0" w:space="0" w:color="auto"/>
        <w:left w:val="none" w:sz="0" w:space="0" w:color="auto"/>
        <w:bottom w:val="none" w:sz="0" w:space="0" w:color="auto"/>
        <w:right w:val="none" w:sz="0" w:space="0" w:color="auto"/>
      </w:divBdr>
    </w:div>
    <w:div w:id="2119711672">
      <w:bodyDiv w:val="1"/>
      <w:marLeft w:val="0"/>
      <w:marRight w:val="0"/>
      <w:marTop w:val="0"/>
      <w:marBottom w:val="0"/>
      <w:divBdr>
        <w:top w:val="none" w:sz="0" w:space="0" w:color="auto"/>
        <w:left w:val="none" w:sz="0" w:space="0" w:color="auto"/>
        <w:bottom w:val="none" w:sz="0" w:space="0" w:color="auto"/>
        <w:right w:val="none" w:sz="0" w:space="0" w:color="auto"/>
      </w:divBdr>
    </w:div>
    <w:div w:id="2144883755">
      <w:bodyDiv w:val="1"/>
      <w:marLeft w:val="0"/>
      <w:marRight w:val="0"/>
      <w:marTop w:val="0"/>
      <w:marBottom w:val="0"/>
      <w:divBdr>
        <w:top w:val="none" w:sz="0" w:space="0" w:color="auto"/>
        <w:left w:val="none" w:sz="0" w:space="0" w:color="auto"/>
        <w:bottom w:val="none" w:sz="0" w:space="0" w:color="auto"/>
        <w:right w:val="none" w:sz="0" w:space="0" w:color="auto"/>
      </w:divBdr>
    </w:div>
    <w:div w:id="21472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fensw.edu.au/degrees/our-degrees?utm_campaign=00000000%20001%20schools%20nurture%20email%204%20initial%20schools%20consideration&amp;utm_medium=email&amp;utm_source=Eloqua&amp;elqTrackId=c2d423b643634b0e9a122f38b76676cc&amp;elq=38e5742ee5ca471fa60aeb3e52270fad&amp;elqaid=932&amp;elqat=1&amp;elqCampaignId=224" TargetMode="External"/><Relationship Id="rId21" Type="http://schemas.openxmlformats.org/officeDocument/2006/relationships/hyperlink" Target="https://www.westernsydney.edu.au/future/study/courses/undergraduate/doctor-of-medicine.html" TargetMode="External"/><Relationship Id="rId42" Type="http://schemas.openxmlformats.org/officeDocument/2006/relationships/hyperlink" Target="https://www.cocorepublic.com.au/design-school/courses" TargetMode="External"/><Relationship Id="rId63" Type="http://schemas.openxmlformats.org/officeDocument/2006/relationships/hyperlink" Target="https://www.ahpra.gov.au/" TargetMode="External"/><Relationship Id="rId84" Type="http://schemas.openxmlformats.org/officeDocument/2006/relationships/hyperlink" Target="http://mkto-sn030076.com/x0H000082y70JQF04ccPLDJ" TargetMode="External"/><Relationship Id="rId138" Type="http://schemas.openxmlformats.org/officeDocument/2006/relationships/hyperlink" Target="https://www.tafensw.edu.au/documents/60140/219174/Careers-Snapshot_Art_Design_Digital_Media_and_Music.pdf" TargetMode="External"/><Relationship Id="rId159" Type="http://schemas.openxmlformats.org/officeDocument/2006/relationships/hyperlink" Target="https://www.myhealthcareer.com.au/latest-news/optometry/happy-in-workplace" TargetMode="External"/><Relationship Id="rId170" Type="http://schemas.openxmlformats.org/officeDocument/2006/relationships/hyperlink" Target="https://groklearning.com/challenge/" TargetMode="External"/><Relationship Id="rId107" Type="http://schemas.openxmlformats.org/officeDocument/2006/relationships/hyperlink" Target="http://www.internationallyeducated.com.au/single-post/2015/06/28/The-US-application-process-a-holistic-approach" TargetMode="External"/><Relationship Id="rId11" Type="http://schemas.openxmlformats.org/officeDocument/2006/relationships/hyperlink" Target="https://www.acu.edu.au/study-at-acu/admission-pathways/acu-guarantee?_cldee=Z2FyeS5ncmFudEBqb2JqdW1wLmNvbS5hdQ%3d%3d&amp;recipientid=contact-5003b227bd3fe5118108c4346bac3e68-184cb8bcbc7543f5b1bf8ccc9247fd6a&amp;esid=866491ee-b9c4-ea11-a812-000d3a085914" TargetMode="External"/><Relationship Id="rId32" Type="http://schemas.openxmlformats.org/officeDocument/2006/relationships/hyperlink" Target="https://www.tafensw.edu.au/documents/60140/219174/Careers-Snapshot_Art_Design_Digital_Media_and_Music.pdf" TargetMode="External"/><Relationship Id="rId53" Type="http://schemas.openxmlformats.org/officeDocument/2006/relationships/hyperlink" Target="https://govhack.org/2020/06/govhacks-guide-to-programming-for-kids/" TargetMode="External"/><Relationship Id="rId74" Type="http://schemas.openxmlformats.org/officeDocument/2006/relationships/hyperlink" Target="https://www.acu.edu.au/about-acu/events/year-12-revision-webinars/nsw?_cldee=Z2FyeS5ncmFudEBqb2JqdW1wLmNvbS5hdQ%3d%3d&amp;recipientid=contact-5003b227bd3fe5118108c4346bac3e68-184cb8bcbc7543f5b1bf8ccc9247fd6a&amp;esid=866491ee-b9c4-ea11-a812-000d3a085914" TargetMode="External"/><Relationship Id="rId128" Type="http://schemas.openxmlformats.org/officeDocument/2006/relationships/hyperlink" Target="https://www.tafensw.edu.au/web/tafe-nsw/short-courses" TargetMode="External"/><Relationship Id="rId149" Type="http://schemas.openxmlformats.org/officeDocument/2006/relationships/hyperlink" Target="http://www.paperplanes.youngscientist.com.au/" TargetMode="External"/><Relationship Id="rId5" Type="http://schemas.openxmlformats.org/officeDocument/2006/relationships/image" Target="media/image1.png"/><Relationship Id="rId95" Type="http://schemas.openxmlformats.org/officeDocument/2006/relationships/hyperlink" Target="https://uni-sydney.zoom.us/webinar/register/WN_PYji--4JQUC5BVj4Vk6XbQ" TargetMode="External"/><Relationship Id="rId160" Type="http://schemas.openxmlformats.org/officeDocument/2006/relationships/hyperlink" Target="https://www.myhealthcareer.com.au/optometry/therapeutic-endorsement-of-optometrists-in-australia" TargetMode="External"/><Relationship Id="rId181" Type="http://schemas.openxmlformats.org/officeDocument/2006/relationships/hyperlink" Target="https://cce.sydney.edu.au/courses/hsc-preparation" TargetMode="External"/><Relationship Id="rId22" Type="http://schemas.openxmlformats.org/officeDocument/2006/relationships/hyperlink" Target="https://www.uow.edu.au/openday/" TargetMode="External"/><Relationship Id="rId43" Type="http://schemas.openxmlformats.org/officeDocument/2006/relationships/hyperlink" Target="http://www.paperplanes.youngscientist.com.au/" TargetMode="External"/><Relationship Id="rId64" Type="http://schemas.openxmlformats.org/officeDocument/2006/relationships/hyperlink" Target="https://www.nursingmidwiferyboard.gov.au/" TargetMode="External"/><Relationship Id="rId118" Type="http://schemas.openxmlformats.org/officeDocument/2006/relationships/hyperlink" Target="https://www.tafensw.edu.au/degrees" TargetMode="External"/><Relationship Id="rId139" Type="http://schemas.openxmlformats.org/officeDocument/2006/relationships/hyperlink" Target="https://smartandskilled.nsw.gov.au/for-students/scholarships/jobs-of-tomorrow-scholarships" TargetMode="External"/><Relationship Id="rId85" Type="http://schemas.openxmlformats.org/officeDocument/2006/relationships/hyperlink" Target="https://theuniversityofsydney.cmail19.com/t/r-l-jkiuoik-ojttyjjdid-h/" TargetMode="External"/><Relationship Id="rId150" Type="http://schemas.openxmlformats.org/officeDocument/2006/relationships/hyperlink" Target="https://www.jtacademy.com.au/about-us/%20" TargetMode="External"/><Relationship Id="rId171" Type="http://schemas.openxmlformats.org/officeDocument/2006/relationships/hyperlink" Target="https://cce.sydney.edu.au/courses/hsc-preparation/biology" TargetMode="External"/><Relationship Id="rId12" Type="http://schemas.openxmlformats.org/officeDocument/2006/relationships/hyperlink" Target="https://study.csu.edu.au/life/events/parents" TargetMode="External"/><Relationship Id="rId33" Type="http://schemas.openxmlformats.org/officeDocument/2006/relationships/hyperlink" Target="https://smartandskilled.nsw.gov.au/for-students/scholarships/jobs-of-tomorrow-scholarships" TargetMode="External"/><Relationship Id="rId108" Type="http://schemas.openxmlformats.org/officeDocument/2006/relationships/hyperlink" Target="https://www.internationallyeducated.com.au/post/2020/02/25/2020-standardised-test-dates" TargetMode="External"/><Relationship Id="rId129" Type="http://schemas.openxmlformats.org/officeDocument/2006/relationships/hyperlink" Target="https://www.tafensw.edu.au/web/tafe-nsw/short-courses" TargetMode="External"/><Relationship Id="rId54" Type="http://schemas.openxmlformats.org/officeDocument/2006/relationships/hyperlink" Target="https://careerswithstem.com.au/google-expeditions/" TargetMode="External"/><Relationship Id="rId75" Type="http://schemas.openxmlformats.org/officeDocument/2006/relationships/hyperlink" Target="https://www.acu.edu.au/study-at-acu/admission-pathways/acu-guarantee?_cldee=Z2FyeS5ncmFudEBqb2JqdW1wLmNvbS5hdQ%3d%3d&amp;recipientid=contact-5003b227bd3fe5118108c4346bac3e68-184cb8bcbc7543f5b1bf8ccc9247fd6a&amp;esid=866491ee-b9c4-ea11-a812-000d3a085914" TargetMode="External"/><Relationship Id="rId96" Type="http://schemas.openxmlformats.org/officeDocument/2006/relationships/hyperlink" Target="https://www.notredame.edu.au/study/early-offer/early-offer-sydney?utm_medium=email&amp;utm_campaign=ND4863_5_EO_Count+Down+2+Weeks_Career+Advisors&amp;utm_content=notredame.edu.au%2Fstudy%2Fearly-offer%2Fearly-offer-sydney&amp;utm_source=www.vision6.com.au" TargetMode="External"/><Relationship Id="rId140" Type="http://schemas.openxmlformats.org/officeDocument/2006/relationships/hyperlink" Target="https://macleay.zoom.us/meeting/register/tJwuc-6oqD4rE9Fdsb5gBCTmY670Vx_S3Qi7?utm_campaign=T320%20Agents&amp;utm_medium=email&amp;_hsmi=91792697&amp;_hsenc=p2ANqtz--WhfIGFOf63wYCauDlPi2YykXApV-nV6p2WmpMFVeTs8Ag47phD5_p9B2kVOXe6-eMnLjH0XwU4sa_n03lNW52Kgee4pvF0ORUSroPKge0qJbXxPI&amp;utm_content=91792697&amp;utm_source=hs_email" TargetMode="External"/><Relationship Id="rId161" Type="http://schemas.openxmlformats.org/officeDocument/2006/relationships/hyperlink" Target="https://www.myhealthcareer.com.au/optometry/decrease-in-the-number-of-patients-seeking-eye-care-in-emergency-departments/" TargetMode="External"/><Relationship Id="rId182" Type="http://schemas.openxmlformats.org/officeDocument/2006/relationships/fontTable" Target="fontTable.xml"/><Relationship Id="rId6" Type="http://schemas.openxmlformats.org/officeDocument/2006/relationships/hyperlink" Target="https://www.uts.edu.au/about/faculty-engineering-and-information-technology/bachelor-information-technology-co-operative" TargetMode="External"/><Relationship Id="rId23" Type="http://schemas.openxmlformats.org/officeDocument/2006/relationships/hyperlink" Target="https://www.scu.edu.au/study-at-scu/courses/bachelor-of-marine-science-and-management-3007157/" TargetMode="External"/><Relationship Id="rId119" Type="http://schemas.openxmlformats.org/officeDocument/2006/relationships/hyperlink" Target="http://bit.ly/2JH4cl7" TargetMode="External"/><Relationship Id="rId44" Type="http://schemas.openxmlformats.org/officeDocument/2006/relationships/hyperlink" Target="https://www.jtacademy.com.au/about-us/" TargetMode="External"/><Relationship Id="rId60" Type="http://schemas.openxmlformats.org/officeDocument/2006/relationships/hyperlink" Target="https://cloudstor.aarnet.edu.au/plus/s/fxnkZufrkvjJe5B" TargetMode="External"/><Relationship Id="rId65" Type="http://schemas.openxmlformats.org/officeDocument/2006/relationships/hyperlink" Target="https://www.uac.edu.au/future-applicants/admission-criteria/requirements-for-certain-courses" TargetMode="External"/><Relationship Id="rId81" Type="http://schemas.openxmlformats.org/officeDocument/2006/relationships/hyperlink" Targe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 TargetMode="External"/><Relationship Id="rId86" Type="http://schemas.openxmlformats.org/officeDocument/2006/relationships/hyperlink" Target="https://uni-sydney.zoom.us/webinar/register/WN_YF01ehzkRUakqIFMOXJLTQ" TargetMode="External"/><Relationship Id="rId130" Type="http://schemas.openxmlformats.org/officeDocument/2006/relationships/hyperlink" Target="https://www.tafensw.edu.au/web/tafe-nsw/short-courses" TargetMode="External"/><Relationship Id="rId135" Type="http://schemas.openxmlformats.org/officeDocument/2006/relationships/hyperlink" Target="https://www.tafensw.edu.au/web/tafe-nsw/short-courses" TargetMode="External"/><Relationship Id="rId151" Type="http://schemas.openxmlformats.org/officeDocument/2006/relationships/hyperlink" Target="https://www.campamerica.com.au/events/camp-america-online" TargetMode="External"/><Relationship Id="rId156" Type="http://schemas.openxmlformats.org/officeDocument/2006/relationships/hyperlink" Target="https://careerswithstem.com.au/we-need-more-girls-in-tech-and-how-you-can-be-part-of-the-revolution/" TargetMode="External"/><Relationship Id="rId177" Type="http://schemas.openxmlformats.org/officeDocument/2006/relationships/hyperlink" Target="https://cce.sydney.edu.au/courses/hsc-preparation/mathematics" TargetMode="External"/><Relationship Id="rId172" Type="http://schemas.openxmlformats.org/officeDocument/2006/relationships/hyperlink" Target="https://cce.sydney.edu.au/courses/hsc-preparation/business-studies" TargetMode="External"/><Relationship Id="rId13" Type="http://schemas.openxmlformats.org/officeDocument/2006/relationships/hyperlink" Targe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 TargetMode="External"/><Relationship Id="rId18" Type="http://schemas.openxmlformats.org/officeDocument/2006/relationships/hyperlink" Target="https://uni-sydney.zoom.us/webinar/register/WN_PYji--4JQUC5BVj4Vk6XbQ" TargetMode="External"/><Relationship Id="rId39" Type="http://schemas.openxmlformats.org/officeDocument/2006/relationships/hyperlink" Target="https://fitzroyacademy.com/" TargetMode="External"/><Relationship Id="rId109" Type="http://schemas.openxmlformats.org/officeDocument/2006/relationships/hyperlink" Target="https://www.tafensw.edu.au/degrees/bachelor-of-3d-art-and-animation?utm_campaign=00000000%20001%20schools%20nurture%20email%204%20initial%20schools%20consideration&amp;utm_medium=email&amp;utm_source=Eloqua&amp;elqTrackId=932f5224679649f8b584446ce218d061&amp;elq=38e5742ee5ca471fa60aeb3e52270fad&amp;elqaid=932&amp;elqat=1&amp;elqCampaignId=224" TargetMode="External"/><Relationship Id="rId34" Type="http://schemas.openxmlformats.org/officeDocument/2006/relationships/hyperlink" Target="https://macleay.zoom.us/meeting/register/tJwuc-6oqD4rE9Fdsb5gBCTmY670Vx_S3Qi7?utm_campaign=T320%20Agents&amp;utm_medium=email&amp;_hsmi=91792697&amp;_hsenc=p2ANqtz--WhfIGFOf63wYCauDlPi2YykXApV-nV6p2WmpMFVeTs8Ag47phD5_p9B2kVOXe6-eMnLjH0XwU4sa_n03lNW52Kgee4pvF0ORUSroPKge0qJbXxPI&amp;utm_content=91792697&amp;utm_source=hs_email" TargetMode="External"/><Relationship Id="rId50"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55" Type="http://schemas.openxmlformats.org/officeDocument/2006/relationships/hyperlink" Target="https://groklearning.com/challenge/" TargetMode="External"/><Relationship Id="rId76" Type="http://schemas.openxmlformats.org/officeDocument/2006/relationships/hyperlink" Target="https://study.csu.edu.au/life/events/parents" TargetMode="External"/><Relationship Id="rId97" Type="http://schemas.openxmlformats.org/officeDocument/2006/relationships/hyperlink" Target="https://www.anu.edu.au/study/events/virtual-open-week-2020?utm_campaign=Register%20for%20OW1&amp;utm_medium=email&amp;utm_source=Eloqua" TargetMode="External"/><Relationship Id="rId104" Type="http://schemas.openxmlformats.org/officeDocument/2006/relationships/hyperlink" Target="https://www.internationallyeducated.com.au/post/2020/04/08/us-university-admissions-and-covid-19" TargetMode="External"/><Relationship Id="rId120" Type="http://schemas.openxmlformats.org/officeDocument/2006/relationships/hyperlink" Target="https://cit.edu.au/courses/health_fitness/nursing" TargetMode="External"/><Relationship Id="rId125" Type="http://schemas.openxmlformats.org/officeDocument/2006/relationships/hyperlink" Target="https://www.tafensw.edu.au/web/tafe-nsw/short-courses" TargetMode="External"/><Relationship Id="rId141" Type="http://schemas.openxmlformats.org/officeDocument/2006/relationships/hyperlink" Target="https://www.aim.edu.au/events/opendayonline-july2020" TargetMode="External"/><Relationship Id="rId146" Type="http://schemas.openxmlformats.org/officeDocument/2006/relationships/hyperlink" Target="https://sydney.flightexperience.com.au/pages/vr-experiences" TargetMode="External"/><Relationship Id="rId167" Type="http://schemas.openxmlformats.org/officeDocument/2006/relationships/hyperlink" Target="https://www.abc.net.au/qanda/episodes/?year=2020" TargetMode="External"/><Relationship Id="rId7" Type="http://schemas.openxmlformats.org/officeDocument/2006/relationships/hyperlink" Target="https://www.westernsydney.edu.au/future/study/how-to-apply/music-applicants.html" TargetMode="External"/><Relationship Id="rId71" Type="http://schemas.openxmlformats.org/officeDocument/2006/relationships/hyperlink" Target="https://www.teach.nsw.edu.au/" TargetMode="External"/><Relationship Id="rId92" Type="http://schemas.openxmlformats.org/officeDocument/2006/relationships/hyperlink" Target="https://theuniversityofsydney.cmail19.com/t/r-l-jkiuoik-ojttyjjdid-c/" TargetMode="External"/><Relationship Id="rId162" Type="http://schemas.openxmlformats.org/officeDocument/2006/relationships/hyperlink" Target="https://www.myhealthcareer.com.au/optometry-career/"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cit.edu.au/courses/health_fitness/nursing" TargetMode="External"/><Relationship Id="rId24" Type="http://schemas.openxmlformats.org/officeDocument/2006/relationships/hyperlink" Target="https://www.scu.edu.au/study-at-scu/high-school-students/entry-pathways/scu-head-start/" TargetMode="External"/><Relationship Id="rId40" Type="http://schemas.openxmlformats.org/officeDocument/2006/relationships/hyperlink" Target="https://sydney.flightexperience.com.au/pages/vr-experiences" TargetMode="External"/><Relationship Id="rId45" Type="http://schemas.openxmlformats.org/officeDocument/2006/relationships/hyperlink" Target="https://www.campamerica.com.au/events/camp-america-online" TargetMode="External"/><Relationship Id="rId66" Type="http://schemas.openxmlformats.org/officeDocument/2006/relationships/hyperlink" Target="http://educationstandards.nsw.edu.au/wps/portal/nesa/teacher-accreditation/how-accreditation-works" TargetMode="External"/><Relationship Id="rId87" Type="http://schemas.openxmlformats.org/officeDocument/2006/relationships/hyperlink" Target="https://www.sydney.edu.au/music/study-music/admission.html" TargetMode="External"/><Relationship Id="rId110" Type="http://schemas.openxmlformats.org/officeDocument/2006/relationships/hyperlink" Target="https://www.tafensw.edu.au/degrees/bachelor-of-applied-commerce?utm_campaign=00000000%20001%20schools%20nurture%20email%204%20initial%20schools%20consideration&amp;utm_medium=email&amp;utm_source=Eloqua&amp;elqTrackId=de1fef1ee00a4ff19c4ae4c0835bc4bf&amp;elq=38e5742ee5ca471fa60aeb3e52270fad&amp;elqaid=932&amp;elqat=1&amp;elqCampaignId=224" TargetMode="External"/><Relationship Id="rId115" Type="http://schemas.openxmlformats.org/officeDocument/2006/relationships/hyperlink" Target="https://www.tafensw.edu.au/degrees/bachelor-of-information-technology-network-security?utm_campaign=00000000%20001%20schools%20nurture%20email%204%20initial%20schools%20consideration&amp;utm_medium=email&amp;utm_source=Eloqua&amp;elqTrackId=11f360aa70f14ac298cd15e96642660e&amp;elq=38e5742ee5ca471fa60aeb3e52270fad&amp;elqaid=932&amp;elqat=1&amp;elqCampaignId=224" TargetMode="External"/><Relationship Id="rId131" Type="http://schemas.openxmlformats.org/officeDocument/2006/relationships/hyperlink" Target="https://www.tafensw.edu.au/web/tafe-nsw/short-courses" TargetMode="External"/><Relationship Id="rId136" Type="http://schemas.openxmlformats.org/officeDocument/2006/relationships/hyperlink" Target="https://www.tafensw.edu.au/web/tafe-nsw/short-courses" TargetMode="External"/><Relationship Id="rId157" Type="http://schemas.openxmlformats.org/officeDocument/2006/relationships/hyperlink" Target="https://www.eventbrite.com.au/e/ask-a-teacher-tickets-110575347842" TargetMode="External"/><Relationship Id="rId178" Type="http://schemas.openxmlformats.org/officeDocument/2006/relationships/hyperlink" Target="https://cce.sydney.edu.au/courses/hsc-preparation/physics" TargetMode="External"/><Relationship Id="rId61" Type="http://schemas.openxmlformats.org/officeDocument/2006/relationships/hyperlink" Target="https://www.anmac.org.au/" TargetMode="External"/><Relationship Id="rId82" Type="http://schemas.openxmlformats.org/officeDocument/2006/relationships/hyperlink" Target="http://mkto-sn030076.com/Q0aD0LF0H22JJ0Q7c00AcP0" TargetMode="External"/><Relationship Id="rId152" Type="http://schemas.openxmlformats.org/officeDocument/2006/relationships/hyperlink" Target="https://www.sydney.edu.au/engage/events-sponsorships/sydney-ideas/2020/water-resource-and-climate.html" TargetMode="External"/><Relationship Id="rId173" Type="http://schemas.openxmlformats.org/officeDocument/2006/relationships/hyperlink" Target="https://cce.sydney.edu.au/courses/hsc-preparation/chemistry" TargetMode="External"/><Relationship Id="rId19" Type="http://schemas.openxmlformats.org/officeDocument/2006/relationships/hyperlink" Target="https://www.notredame.edu.au/study/early-offer/early-offer-sydney?utm_medium=email&amp;utm_campaign=ND4863_5_EO_Count+Down+2+Weeks_Career+Advisors&amp;utm_content=notredame.edu.au%2Fstudy%2Fearly-offer%2Fearly-offer-sydney&amp;utm_source=www.vision6.com.au" TargetMode="External"/><Relationship Id="rId14" Type="http://schemas.openxmlformats.org/officeDocument/2006/relationships/hyperlink" Target="https://uni-sydney.zoom.us/webinar/register/WN_YF01ehzkRUakqIFMOXJLTQ" TargetMode="External"/><Relationship Id="rId30" Type="http://schemas.openxmlformats.org/officeDocument/2006/relationships/hyperlink" Target="https://www.tafensw.edu.au/web/tafe-nsw/short-courses" TargetMode="External"/><Relationship Id="rId35" Type="http://schemas.openxmlformats.org/officeDocument/2006/relationships/hyperlink" Target="https://www.aim.edu.au/events/opendayonline-july2020" TargetMode="External"/><Relationship Id="rId56" Type="http://schemas.openxmlformats.org/officeDocument/2006/relationships/hyperlink" Target="https://cce.sydney.edu.au/courses/hsc-preparation" TargetMode="External"/><Relationship Id="rId77" Type="http://schemas.openxmlformats.org/officeDocument/2006/relationships/hyperlink" Target="https://www.cqu.edu.au/events/event-items/open-day/virtual-open-day" TargetMode="External"/><Relationship Id="rId100" Type="http://schemas.openxmlformats.org/officeDocument/2006/relationships/hyperlink" Target="https://www.uow.edu.au/openday/" TargetMode="External"/><Relationship Id="rId105" Type="http://schemas.openxmlformats.org/officeDocument/2006/relationships/hyperlink" Target="http://www.internationallyeducated.com.au/single-post/2016/04/27/Optional-standardised-test-for-admission-purposes-to-US-uni%E2%80%99s-Who-should-take-them" TargetMode="External"/><Relationship Id="rId126" Type="http://schemas.openxmlformats.org/officeDocument/2006/relationships/hyperlink" Target="https://www.tafensw.edu.au/web/tafe-nsw/short-courses" TargetMode="External"/><Relationship Id="rId147" Type="http://schemas.openxmlformats.org/officeDocument/2006/relationships/hyperlink" Target="https://aie.edu.au/short" TargetMode="External"/><Relationship Id="rId168" Type="http://schemas.openxmlformats.org/officeDocument/2006/relationships/hyperlink" Target="https://govhack.org/2020/06/govhacks-guide-to-programming-for-kids/" TargetMode="External"/><Relationship Id="rId8" Type="http://schemas.openxmlformats.org/officeDocument/2006/relationships/hyperlink" Target="https://www.uac.edu.au/future-applicants/admission-criteria/requirements-for-certain-courses" TargetMode="External"/><Relationship Id="rId51" Type="http://schemas.openxmlformats.org/officeDocument/2006/relationships/hyperlink" Target="http://www.mindthegapacademy.com.au/" TargetMode="External"/><Relationship Id="rId72" Type="http://schemas.openxmlformats.org/officeDocument/2006/relationships/hyperlink" Target="https://www.acu.edu.au/study-at-acu/admission-pathways/choose-your-pathway-or-entry-program/recent-secondary-education/assisted-entry-into-law" TargetMode="External"/><Relationship Id="rId93" Type="http://schemas.openxmlformats.org/officeDocument/2006/relationships/hyperlink" Target="https://openacademy.sydney.edu.au/course/WFTJW" TargetMode="External"/><Relationship Id="rId98" Type="http://schemas.openxmlformats.org/officeDocument/2006/relationships/hyperlink" Target="https://experience.anu.edu.au/virtual-open-week" TargetMode="External"/><Relationship Id="rId121" Type="http://schemas.openxmlformats.org/officeDocument/2006/relationships/hyperlink" Target="https://www.tafensw.edu.au/web/tafe-nsw/short-courses" TargetMode="External"/><Relationship Id="rId142" Type="http://schemas.openxmlformats.org/officeDocument/2006/relationships/hyperlink" Target="https://www.torrens.edu.au/apply-online/scholarships/business-scholarships" TargetMode="External"/><Relationship Id="rId163" Type="http://schemas.openxmlformats.org/officeDocument/2006/relationships/hyperlink" Target="https://careerswithstem.com.au/events/?utm_source=Refraction+Media&amp;utm_campaign=dbd36e2bca-EMAIL_CAMPAIGN_2018_04_04_COPY_01&amp;utm_medium=email&amp;utm_term=0_20dc88b9ea-dbd36e2bca-148898187&amp;mc_cid=dbd36e2bca&amp;mc_eid=5a58dfdde9" TargetMode="External"/><Relationship Id="rId3" Type="http://schemas.openxmlformats.org/officeDocument/2006/relationships/settings" Target="settings.xml"/><Relationship Id="rId25" Type="http://schemas.openxmlformats.org/officeDocument/2006/relationships/hyperlink" Target="https://www.internationallyeducated.com.au/post/2020/04/08/us-university-admissions-and-covid-19" TargetMode="External"/><Relationship Id="rId46" Type="http://schemas.openxmlformats.org/officeDocument/2006/relationships/hyperlink" Target="https://careerswithstem.com.au/we-need-more-girls-in-tech-and-how-you-can-be-part-of-the-revolution/" TargetMode="External"/><Relationship Id="rId67" Type="http://schemas.openxmlformats.org/officeDocument/2006/relationships/hyperlink" Target="https://www.uac.edu.au/current-applicants/managing-your-application" TargetMode="External"/><Relationship Id="rId116" Type="http://schemas.openxmlformats.org/officeDocument/2006/relationships/hyperlink" Target="https://www.tafensw.edu.au/degrees/bachelor-of-information-technology-data-infrastructure-engineering?utm_campaign=00000000%20001%20schools%20nurture%20email%204%20initial%20schools%20consideration&amp;utm_medium=email&amp;utm_source=Eloqua&amp;elqTrackId=525bb45590804bd0968f04af2ac19a1c&amp;elq=38e5742ee5ca471fa60aeb3e52270fad&amp;elqaid=932&amp;elqat=1&amp;elqCampaignId=224" TargetMode="External"/><Relationship Id="rId137" Type="http://schemas.openxmlformats.org/officeDocument/2006/relationships/hyperlink" Target="https://www.tafensw.edu.au/documents/60140/219174/Careers-Snapshot_Hairdressing_and_Beauty.pdf" TargetMode="External"/><Relationship Id="rId158" Type="http://schemas.openxmlformats.org/officeDocument/2006/relationships/hyperlink" Target="https://www.myhealthcareer.com.au/latest-news/optometry/wsd" TargetMode="External"/><Relationship Id="rId20" Type="http://schemas.openxmlformats.org/officeDocument/2006/relationships/hyperlink" Target="https://experience.anu.edu.au/virtual-open-week" TargetMode="External"/><Relationship Id="rId41" Type="http://schemas.openxmlformats.org/officeDocument/2006/relationships/hyperlink" Target="https://aie.edu.au/short" TargetMode="External"/><Relationship Id="rId62" Type="http://schemas.openxmlformats.org/officeDocument/2006/relationships/hyperlink" Target="https://www.uac.edu.au/future-applicants/admission-criteria/university-english-language-proficiency" TargetMode="External"/><Relationship Id="rId83" Type="http://schemas.openxmlformats.org/officeDocument/2006/relationships/hyperlink" Target="http://mkto-sn030076.com/v/c0c02JPH0JQF07cDf0LGb00" TargetMode="External"/><Relationship Id="rId88" Type="http://schemas.openxmlformats.org/officeDocument/2006/relationships/hyperlink" Target="https://www.sydney.edu.au/arts/study/study-areas/creative-arts/portfolio.html" TargetMode="External"/><Relationship Id="rId111" Type="http://schemas.openxmlformats.org/officeDocument/2006/relationships/hyperlink" Target="https://www.tafensw.edu.au/degrees/bachelor-of-community-services?utm_campaign=00000000%20001%20schools%20nurture%20email%204%20initial%20schools%20consideration&amp;utm_medium=email&amp;utm_source=Eloqua&amp;elqTrackId=5105843135fd4abca7d3bf8a1738f379&amp;elq=38e5742ee5ca471fa60aeb3e52270fad&amp;elqaid=932&amp;elqat=1&amp;elqCampaignId=224" TargetMode="External"/><Relationship Id="rId132" Type="http://schemas.openxmlformats.org/officeDocument/2006/relationships/hyperlink" Target="https://www.tafensw.edu.au/web/tafe-nsw/short-courses" TargetMode="External"/><Relationship Id="rId153" Type="http://schemas.openxmlformats.org/officeDocument/2006/relationships/hyperlink" Target="https://careerswithstem.com.au/read-it-here/" TargetMode="External"/><Relationship Id="rId174" Type="http://schemas.openxmlformats.org/officeDocument/2006/relationships/hyperlink" Target="https://cce.sydney.edu.au/courses/hsc-preparation/economics" TargetMode="External"/><Relationship Id="rId179" Type="http://schemas.openxmlformats.org/officeDocument/2006/relationships/hyperlink" Target="https://cce.sydney.edu.au/courses/hsc-preparation/Years-10-12" TargetMode="External"/><Relationship Id="rId15" Type="http://schemas.openxmlformats.org/officeDocument/2006/relationships/hyperlink" Target="https://www.sydney.edu.au/news-opinion/news/2020/07/02/new-early-offers-for-talented-students-in-music-and-visual-arts.html?tc=edm|stud|mc-student|edu-staff-hss|%20|" TargetMode="External"/><Relationship Id="rId36" Type="http://schemas.openxmlformats.org/officeDocument/2006/relationships/hyperlink" Target="https://www.torrens.edu.au/apply-online/scholarships/business-scholarships" TargetMode="External"/><Relationship Id="rId57" Type="http://schemas.openxmlformats.org/officeDocument/2006/relationships/hyperlink" Target="https://www.uts.edu.au/about/faculty-engineering-and-information-technology/bachelor-information-technology-co-operative" TargetMode="External"/><Relationship Id="rId106" Type="http://schemas.openxmlformats.org/officeDocument/2006/relationships/hyperlink" Target="http://www.internationallyeducated.com.au/single-post/2017/04/27/The-SAT-and-ACT-Standardised-Tests---Updated" TargetMode="External"/><Relationship Id="rId127" Type="http://schemas.openxmlformats.org/officeDocument/2006/relationships/hyperlink" Target="https://www.tafensw.edu.au/web/tafe-nsw/short-courses" TargetMode="External"/><Relationship Id="rId10" Type="http://schemas.openxmlformats.org/officeDocument/2006/relationships/hyperlink" Target="https://www.acu.edu.au/about-acu/events/year-12-revision-webinars/nsw?_cldee=Z2FyeS5ncmFudEBqb2JqdW1wLmNvbS5hdQ%3d%3d&amp;recipientid=contact-5003b227bd3fe5118108c4346bac3e68-184cb8bcbc7543f5b1bf8ccc9247fd6a&amp;esid=866491ee-b9c4-ea11-a812-000d3a085914" TargetMode="External"/><Relationship Id="rId31" Type="http://schemas.openxmlformats.org/officeDocument/2006/relationships/hyperlink" Target="https://www.tafensw.edu.au/documents/60140/219174/Careers-Snapshot_Hairdressing_and_Beauty.pdf" TargetMode="External"/><Relationship Id="rId52" Type="http://schemas.openxmlformats.org/officeDocument/2006/relationships/hyperlink" Target="https://www.abc.net.au/qanda/episodes/?year=2020" TargetMode="External"/><Relationship Id="rId73" Type="http://schemas.openxmlformats.org/officeDocument/2006/relationships/hyperlink" Target="https://elink.clickdimensions.com/c/6/?T=MzExNTYxNjM%3AMDItYjIwMjAyLTMxNDBmZDQwZDg0MDRlMTNhMDMyOTc1YzhlNjViYjRh%3AZ2FyeS5ncmFudEBqb2JqdW1wLmNvbS5hdQ%3AY29udGFjdC01MDAzYjIyN2JkM2ZlNTExODEwOGM0MzQ2YmFjM2U2OC0xODRjYjhiY2JjNzU0M2Y1YjFiZjhjY2M5MjQ3ZmQ2YQ%3AZmFsc2U%3ANQ%3A%3AaHR0cHM6Ly93d3cuYWN1LmVkdS5hdS9hYm91dC1hY3UvZXZlbnRzL3llYXItMTItcmV2aXNpb24td2ViaW5hcnMvbnN3P19jbGRlZT1aMkZ5ZVM1bmNtRnVkRUJxYjJKcWRXMXdMbU52YlM1aGRRJTNkJTNkJnJlY2lwaWVudGlkPWNvbnRhY3QtNTAwM2IyMjdiZDNmZTUxMTgxMDhjNDM0NmJhYzNlNjgtMTg0Y2I4YmNiYzc1NDNmNWIxYmY4Y2NjOTI0N2ZkNmEmZXNpZD04NjY0OTFlZS1iOWM0LWVhMTEtYTgxMi0wMDBkM2EwODU5MTQ&amp;K=w-k4of5q0ibAG2MelWbBKw" TargetMode="External"/><Relationship Id="rId78" Type="http://schemas.openxmlformats.org/officeDocument/2006/relationships/hyperlink" Target="https://www.cqu.edu.au/events/event-items/information-session/online-chat-session46" TargetMode="External"/><Relationship Id="rId94" Type="http://schemas.openxmlformats.org/officeDocument/2006/relationships/hyperlink" Target="https://theuniversityofsydney.cmail19.com/t/r-l-jkiuoik-ojttyjjdid-q/" TargetMode="External"/><Relationship Id="rId99" Type="http://schemas.openxmlformats.org/officeDocument/2006/relationships/hyperlink" Target="https://www.westernsydney.edu.au/future/study/courses/undergraduate/doctor-of-medicine.html" TargetMode="External"/><Relationship Id="rId101" Type="http://schemas.openxmlformats.org/officeDocument/2006/relationships/hyperlink" Target="https://www.scu.edu.au/study-at-scu/courses/bachelor-of-marine-science-and-management-3007157/" TargetMode="External"/><Relationship Id="rId122" Type="http://schemas.openxmlformats.org/officeDocument/2006/relationships/hyperlink" Target="https://www.tafensw.edu.au/web/tafe-nsw/short-courses" TargetMode="External"/><Relationship Id="rId143" Type="http://schemas.openxmlformats.org/officeDocument/2006/relationships/hyperlink" Target="https://www.torrens.edu.au/about/events-and-workshops/virtual-open-day-2020" TargetMode="External"/><Relationship Id="rId148" Type="http://schemas.openxmlformats.org/officeDocument/2006/relationships/hyperlink" Target="https://www.cocorepublic.com.au/design-school/courses" TargetMode="External"/><Relationship Id="rId164" Type="http://schemas.openxmlformats.org/officeDocument/2006/relationships/hyperlink" Target="https://us02web.zoom.us/webinar/register/WN_ReQLSfOqSma_bU1KxHIQGA" TargetMode="External"/><Relationship Id="rId169" Type="http://schemas.openxmlformats.org/officeDocument/2006/relationships/hyperlink" Target="https://careerswithstem.com.au/google-expeditions/" TargetMode="External"/><Relationship Id="rId4" Type="http://schemas.openxmlformats.org/officeDocument/2006/relationships/webSettings" Target="webSettings.xml"/><Relationship Id="rId9" Type="http://schemas.openxmlformats.org/officeDocument/2006/relationships/hyperlink" Target="https://www.acu.edu.au/study-at-acu/admission-pathways/choose-your-pathway-or-entry-program/recent-secondary-education/assisted-entry-into-law" TargetMode="External"/><Relationship Id="rId180" Type="http://schemas.openxmlformats.org/officeDocument/2006/relationships/hyperlink" Target="https://cce.sydney.edu.au/courses/hsc-preparation/New-Syllabus" TargetMode="External"/><Relationship Id="rId26" Type="http://schemas.openxmlformats.org/officeDocument/2006/relationships/hyperlink" Target="https://www.internationallyeducated.com.au/post/2020/02/25/2020-standardised-test-dates" TargetMode="External"/><Relationship Id="rId47" Type="http://schemas.openxmlformats.org/officeDocument/2006/relationships/hyperlink" Target="https://www.eventbrite.com.au/e/ask-a-teacher-tickets-110575347842" TargetMode="External"/><Relationship Id="rId68" Type="http://schemas.openxmlformats.org/officeDocument/2006/relationships/hyperlink" Target="http://educationstandards.nsw.edu.au/wps/portal/nesa/home/" TargetMode="External"/><Relationship Id="rId89" Type="http://schemas.openxmlformats.org/officeDocument/2006/relationships/hyperlink" Target="https://www.sydney.edu.au/news-opinion/news/2020/07/02/new-early-offers-for-talented-students-in-music-and-visual-arts.html?tc=edm|stud|mc-student|edu-staff-hss|%20|" TargetMode="External"/><Relationship Id="rId112" Type="http://schemas.openxmlformats.org/officeDocument/2006/relationships/hyperlink" Target="https://www.tafensw.edu.au/degrees/bachelor-of-design-interior-design?utm_campaign=00000000%20001%20schools%20nurture%20email%204%20initial%20schools%20consideration&amp;utm_medium=email&amp;utm_source=Eloqua&amp;elqTrackId=8d90b786a2f54138befc2b7073e33644&amp;elq=38e5742ee5ca471fa60aeb3e52270fad&amp;elqaid=932&amp;elqat=1&amp;elqCampaignId=224" TargetMode="External"/><Relationship Id="rId133" Type="http://schemas.openxmlformats.org/officeDocument/2006/relationships/hyperlink" Target="https://www.tafensw.edu.au/web/tafe-nsw/short-courses" TargetMode="External"/><Relationship Id="rId154" Type="http://schemas.openxmlformats.org/officeDocument/2006/relationships/hyperlink" Target="https://www.cicadainnovations.com/" TargetMode="External"/><Relationship Id="rId175" Type="http://schemas.openxmlformats.org/officeDocument/2006/relationships/hyperlink" Target="https://cce.sydney.edu.au/courses/hsc-preparation/english" TargetMode="External"/><Relationship Id="rId16" Type="http://schemas.openxmlformats.org/officeDocument/2006/relationships/hyperlink" Target="https://www.sydney.edu.au/study/how-to-apply/undergraduate/admission-pathways.html" TargetMode="External"/><Relationship Id="rId37" Type="http://schemas.openxmlformats.org/officeDocument/2006/relationships/hyperlink" Target="https://www.torrens.edu.au/about/events-and-workshops/virtual-open-day-2020" TargetMode="External"/><Relationship Id="rId58" Type="http://schemas.openxmlformats.org/officeDocument/2006/relationships/hyperlink" Target="https://www.uts.edu.au/about/faculty-engineering-and-information-technology/bachelor-information-technology-co-operative/how-to-apply/apply" TargetMode="External"/><Relationship Id="rId79" Type="http://schemas.openxmlformats.org/officeDocument/2006/relationships/hyperlink" Target="https://www.cqu.edu.au/events/event-items/open-day/virtual-open-day2" TargetMode="External"/><Relationship Id="rId102" Type="http://schemas.openxmlformats.org/officeDocument/2006/relationships/hyperlink" Target="https://www.scu.edu.au/study-at-scu/high-school-students/entry-pathways/scu-head-start/" TargetMode="External"/><Relationship Id="rId123" Type="http://schemas.openxmlformats.org/officeDocument/2006/relationships/hyperlink" Target="https://www.tafensw.edu.au/web/tafe-nsw/short-courses" TargetMode="External"/><Relationship Id="rId144" Type="http://schemas.openxmlformats.org/officeDocument/2006/relationships/hyperlink" Target="https://www.amcsearch.com.au/online" TargetMode="External"/><Relationship Id="rId90" Type="http://schemas.openxmlformats.org/officeDocument/2006/relationships/hyperlink" Target="https://theuniversityofsydney.cmail19.com/t/r-l-jkiuoik-ojttyjjdid-m/" TargetMode="External"/><Relationship Id="rId165"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27" Type="http://schemas.openxmlformats.org/officeDocument/2006/relationships/hyperlink" Target="https://www.tafensw.edu.au/degrees" TargetMode="External"/><Relationship Id="rId48" Type="http://schemas.openxmlformats.org/officeDocument/2006/relationships/hyperlink" Target="https://www.myhealthcareer.com.au/optometry-career/" TargetMode="External"/><Relationship Id="rId69" Type="http://schemas.openxmlformats.org/officeDocument/2006/relationships/hyperlink" Target="https://teacheredtest.acer.edu.au/" TargetMode="External"/><Relationship Id="rId113" Type="http://schemas.openxmlformats.org/officeDocument/2006/relationships/hyperlink" Target="https://www.tafensw.edu.au/degrees/bachelor-of-early-childhood-education-and-care-birth-5?utm_campaign=00000000%20001%20schools%20nurture%20email%204%20initial%20schools%20consideration&amp;utm_medium=email&amp;utm_source=Eloqua&amp;elqTrackId=b29ce0514e5942a79a10a07642401164&amp;elq=38e5742ee5ca471fa60aeb3e52270fad&amp;elqaid=932&amp;elqat=1&amp;elqCampaignId=224" TargetMode="External"/><Relationship Id="rId134" Type="http://schemas.openxmlformats.org/officeDocument/2006/relationships/hyperlink" Target="https://www.tafensw.edu.au/web/tafe-nsw/short-courses" TargetMode="External"/><Relationship Id="rId80" Type="http://schemas.openxmlformats.org/officeDocument/2006/relationships/hyperlink" Target="https://www.cqu.edu.au/events/event-items/information-session/online-chat-session47" TargetMode="External"/><Relationship Id="rId155" Type="http://schemas.openxmlformats.org/officeDocument/2006/relationships/hyperlink" Target="https://careerswithstem.com.au/profile-category/women-in-stem/" TargetMode="External"/><Relationship Id="rId176" Type="http://schemas.openxmlformats.org/officeDocument/2006/relationships/hyperlink" Target="https://cce.sydney.edu.au/courses/hsc-preparation/legal-studies" TargetMode="External"/><Relationship Id="rId17" Type="http://schemas.openxmlformats.org/officeDocument/2006/relationships/hyperlink" Target="https://openacademy.sydney.edu.au/course/WFTJW" TargetMode="External"/><Relationship Id="rId38" Type="http://schemas.openxmlformats.org/officeDocument/2006/relationships/hyperlink" Target="https://www.amcsearch.com.au/online" TargetMode="External"/><Relationship Id="rId59" Type="http://schemas.openxmlformats.org/officeDocument/2006/relationships/hyperlink" Target="https://www.westernsydney.edu.au/future/study/how-to-apply/music-applicants.html" TargetMode="External"/><Relationship Id="rId103" Type="http://schemas.openxmlformats.org/officeDocument/2006/relationships/hyperlink" Target="https://www.internationallyeducated.com.au/single-post/2019/06/28/The-SAT-and-the-ACT-tests-%E2%80%93-what%E2%80%99s-the-difference" TargetMode="External"/><Relationship Id="rId124" Type="http://schemas.openxmlformats.org/officeDocument/2006/relationships/hyperlink" Target="https://www.tafensw.edu.au/web/tafe-nsw/short-courses" TargetMode="External"/><Relationship Id="rId70" Type="http://schemas.openxmlformats.org/officeDocument/2006/relationships/hyperlink" Target="https://www.kidsguardian.nsw.gov.au/" TargetMode="External"/><Relationship Id="rId91" Type="http://schemas.openxmlformats.org/officeDocument/2006/relationships/hyperlink" Target="https://www.sydney.edu.au/study/how-to-apply/undergraduate/admission-pathways.html" TargetMode="External"/><Relationship Id="rId145" Type="http://schemas.openxmlformats.org/officeDocument/2006/relationships/hyperlink" Target="https://fitzroyacademy.com/" TargetMode="External"/><Relationship Id="rId166" Type="http://schemas.openxmlformats.org/officeDocument/2006/relationships/hyperlink" Target="http://www.mindthegapacademy.com.au/" TargetMode="External"/><Relationship Id="rId1" Type="http://schemas.openxmlformats.org/officeDocument/2006/relationships/numbering" Target="numbering.xml"/><Relationship Id="rId28" Type="http://schemas.openxmlformats.org/officeDocument/2006/relationships/hyperlink" Target="http://bit.ly/2JH4cl7" TargetMode="External"/><Relationship Id="rId49" Type="http://schemas.openxmlformats.org/officeDocument/2006/relationships/hyperlink" Target="https://careerswithstem.com.au/events/?utm_source=Refraction+Media&amp;utm_campaign=dbd36e2bca-EMAIL_CAMPAIGN_2018_04_04_COPY_01&amp;utm_medium=email&amp;utm_term=0_20dc88b9ea-dbd36e2bca-148898187&amp;mc_cid=dbd36e2bca&amp;mc_eid=5a58dfdde9" TargetMode="External"/><Relationship Id="rId114" Type="http://schemas.openxmlformats.org/officeDocument/2006/relationships/hyperlink" Target="https://www.tafensw.edu.au/degrees/bachelor-of-fashion-design?utm_campaign=00000000%20001%20schools%20nurture%20email%204%20initial%20schools%20consideration&amp;utm_medium=email&amp;utm_source=Eloqua&amp;elqTrackId=1d16790ae02142b98a44d61e0ecdbcfb&amp;elq=38e5742ee5ca471fa60aeb3e52270fad&amp;elqaid=932&amp;elqat=1&amp;elqCampaignId=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9670</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5</cp:revision>
  <dcterms:created xsi:type="dcterms:W3CDTF">2020-07-24T03:31:00Z</dcterms:created>
  <dcterms:modified xsi:type="dcterms:W3CDTF">2020-07-24T03:37:00Z</dcterms:modified>
</cp:coreProperties>
</file>